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6A6C9" w14:textId="77777777" w:rsidR="009772A4" w:rsidRPr="00043813" w:rsidRDefault="009772A4" w:rsidP="009772A4">
      <w:pPr>
        <w:rPr>
          <w:color w:val="92D050"/>
        </w:rPr>
      </w:pPr>
      <w:r w:rsidRPr="00043813">
        <w:rPr>
          <w:color w:val="92D050"/>
        </w:rPr>
        <w:t>OBRAZAC 4</w:t>
      </w:r>
    </w:p>
    <w:p w14:paraId="075937A7" w14:textId="77777777" w:rsidR="009772A4" w:rsidRPr="009772A4" w:rsidRDefault="009772A4" w:rsidP="009772A4">
      <w:pPr>
        <w:tabs>
          <w:tab w:val="left" w:pos="2977"/>
        </w:tabs>
        <w:spacing w:after="200" w:line="276" w:lineRule="auto"/>
        <w:jc w:val="both"/>
        <w:outlineLvl w:val="1"/>
        <w:rPr>
          <w:rFonts w:ascii="Gill Sans MT" w:eastAsia="Cambria" w:hAnsi="Gill Sans MT" w:cs="Times New Roman"/>
          <w:bCs/>
          <w:iCs/>
          <w:sz w:val="24"/>
          <w:szCs w:val="24"/>
        </w:rPr>
      </w:pPr>
      <w:r w:rsidRPr="009772A4">
        <w:rPr>
          <w:rFonts w:ascii="Gill Sans MT" w:eastAsia="Cambria" w:hAnsi="Gill Sans MT" w:cs="Times New Roman"/>
          <w:b/>
          <w:bCs/>
          <w:iCs/>
          <w:sz w:val="24"/>
          <w:szCs w:val="24"/>
        </w:rPr>
        <w:t>Prijavitelj:</w:t>
      </w:r>
      <w:r w:rsidRPr="009772A4">
        <w:rPr>
          <w:rFonts w:ascii="Gill Sans MT" w:eastAsia="Cambria" w:hAnsi="Gill Sans MT" w:cs="Times New Roman"/>
          <w:bCs/>
          <w:iCs/>
          <w:sz w:val="24"/>
          <w:szCs w:val="24"/>
        </w:rPr>
        <w:tab/>
        <w:t>&lt;...</w:t>
      </w:r>
      <w:r w:rsidRPr="009772A4">
        <w:rPr>
          <w:rFonts w:ascii="Gill Sans MT" w:eastAsia="Cambria" w:hAnsi="Gill Sans MT" w:cs="Times New Roman"/>
          <w:bCs/>
          <w:i/>
          <w:iCs/>
          <w:sz w:val="24"/>
          <w:szCs w:val="24"/>
        </w:rPr>
        <w:t>naziv</w:t>
      </w:r>
      <w:r w:rsidRPr="009772A4">
        <w:rPr>
          <w:rFonts w:ascii="Gill Sans MT" w:eastAsia="Cambria" w:hAnsi="Gill Sans MT" w:cs="Times New Roman"/>
          <w:bCs/>
          <w:iCs/>
          <w:sz w:val="24"/>
          <w:szCs w:val="24"/>
        </w:rPr>
        <w:t>...&gt;</w:t>
      </w:r>
    </w:p>
    <w:p w14:paraId="04B8B1DA" w14:textId="77777777" w:rsidR="009772A4" w:rsidRPr="009772A4" w:rsidRDefault="009772A4" w:rsidP="009772A4">
      <w:pPr>
        <w:tabs>
          <w:tab w:val="left" w:pos="6047"/>
        </w:tabs>
        <w:spacing w:after="0" w:line="276" w:lineRule="auto"/>
        <w:jc w:val="center"/>
        <w:outlineLvl w:val="1"/>
        <w:rPr>
          <w:rFonts w:ascii="Gill Sans MT" w:eastAsia="Times New Roman" w:hAnsi="Gill Sans MT" w:cs="Times New Roman"/>
          <w:b/>
          <w:sz w:val="28"/>
          <w:szCs w:val="24"/>
        </w:rPr>
      </w:pPr>
      <w:r w:rsidRPr="009772A4">
        <w:rPr>
          <w:rFonts w:ascii="Gill Sans MT" w:eastAsia="Times New Roman" w:hAnsi="Gill Sans MT" w:cs="Times New Roman"/>
          <w:b/>
          <w:sz w:val="28"/>
          <w:szCs w:val="24"/>
        </w:rPr>
        <w:t>Obrazac za ocjenjivanje kvalitete</w:t>
      </w:r>
    </w:p>
    <w:p w14:paraId="3C8BA3CE" w14:textId="77777777" w:rsidR="009772A4" w:rsidRPr="009772A4" w:rsidRDefault="009772A4" w:rsidP="009772A4">
      <w:pPr>
        <w:tabs>
          <w:tab w:val="left" w:pos="6047"/>
        </w:tabs>
        <w:spacing w:after="0" w:line="276" w:lineRule="auto"/>
        <w:jc w:val="center"/>
        <w:outlineLvl w:val="1"/>
        <w:rPr>
          <w:rFonts w:ascii="Gill Sans MT" w:eastAsia="Times New Roman" w:hAnsi="Gill Sans MT" w:cs="Times New Roman"/>
          <w:b/>
          <w:color w:val="FF0000"/>
          <w:sz w:val="24"/>
          <w:szCs w:val="24"/>
        </w:rPr>
      </w:pPr>
      <w:r w:rsidRPr="009772A4">
        <w:rPr>
          <w:rFonts w:ascii="Gill Sans MT" w:eastAsia="Times New Roman" w:hAnsi="Gill Sans MT" w:cs="Times New Roman"/>
          <w:b/>
          <w:color w:val="FF0000"/>
          <w:sz w:val="24"/>
          <w:szCs w:val="24"/>
        </w:rPr>
        <w:t>Napomena: Obrazac je namijenjen kao pomoć u tijeku ocjenjivanja projektnog prijedloga;</w:t>
      </w:r>
    </w:p>
    <w:p w14:paraId="5417E4BC" w14:textId="77777777" w:rsidR="009772A4" w:rsidRPr="009772A4" w:rsidRDefault="009772A4" w:rsidP="009772A4">
      <w:pPr>
        <w:tabs>
          <w:tab w:val="left" w:pos="6047"/>
        </w:tabs>
        <w:spacing w:after="0" w:line="276" w:lineRule="auto"/>
        <w:jc w:val="center"/>
        <w:outlineLvl w:val="1"/>
        <w:rPr>
          <w:rFonts w:ascii="Gill Sans MT" w:eastAsia="Times New Roman" w:hAnsi="Gill Sans MT" w:cs="Times New Roman"/>
          <w:b/>
          <w:color w:val="FF0000"/>
          <w:sz w:val="24"/>
          <w:szCs w:val="24"/>
        </w:rPr>
      </w:pPr>
      <w:r w:rsidRPr="009772A4">
        <w:rPr>
          <w:rFonts w:ascii="Gill Sans MT" w:eastAsia="Times New Roman" w:hAnsi="Gill Sans MT" w:cs="Times New Roman"/>
          <w:b/>
          <w:color w:val="FF0000"/>
          <w:sz w:val="24"/>
          <w:szCs w:val="24"/>
        </w:rPr>
        <w:t>Prijavitelji Obrazac ne prilažu (ne dostavljaju) u sklopu projektnog prijedloga.</w:t>
      </w:r>
    </w:p>
    <w:p w14:paraId="33AEE467" w14:textId="77777777" w:rsidR="009772A4" w:rsidRPr="009772A4" w:rsidRDefault="009772A4" w:rsidP="009772A4">
      <w:pPr>
        <w:tabs>
          <w:tab w:val="left" w:pos="6047"/>
        </w:tabs>
        <w:spacing w:after="0" w:line="276" w:lineRule="auto"/>
        <w:jc w:val="both"/>
        <w:outlineLvl w:val="1"/>
        <w:rPr>
          <w:rFonts w:ascii="Gill Sans MT" w:eastAsia="Cambria" w:hAnsi="Gill Sans MT" w:cs="Times New Roman"/>
          <w:b/>
          <w:bCs/>
          <w:iCs/>
          <w:sz w:val="24"/>
          <w:szCs w:val="24"/>
        </w:rPr>
      </w:pPr>
    </w:p>
    <w:p w14:paraId="577D10AB" w14:textId="77777777" w:rsidR="009772A4" w:rsidRPr="009772A4" w:rsidRDefault="009772A4" w:rsidP="009772A4">
      <w:pPr>
        <w:tabs>
          <w:tab w:val="left" w:pos="6047"/>
        </w:tabs>
        <w:spacing w:after="0" w:line="276" w:lineRule="auto"/>
        <w:jc w:val="both"/>
        <w:outlineLvl w:val="1"/>
        <w:rPr>
          <w:rFonts w:ascii="Gill Sans MT" w:eastAsia="Cambria" w:hAnsi="Gill Sans MT" w:cs="Times New Roman"/>
          <w:b/>
          <w:bCs/>
          <w:iCs/>
          <w:sz w:val="24"/>
          <w:szCs w:val="24"/>
        </w:rPr>
      </w:pPr>
      <w:r w:rsidRPr="009772A4">
        <w:rPr>
          <w:rFonts w:ascii="Gill Sans MT" w:eastAsia="Cambria" w:hAnsi="Gill Sans MT" w:cs="Times New Roman"/>
          <w:b/>
          <w:bCs/>
          <w:iCs/>
          <w:sz w:val="24"/>
          <w:szCs w:val="24"/>
        </w:rPr>
        <w:t>Operativni program Konkurentnost i kohezija 2014.-2020.</w:t>
      </w:r>
    </w:p>
    <w:p w14:paraId="73F5545F" w14:textId="77777777" w:rsidR="009772A4" w:rsidRPr="009772A4" w:rsidRDefault="009772A4" w:rsidP="009772A4">
      <w:pPr>
        <w:tabs>
          <w:tab w:val="left" w:pos="2977"/>
        </w:tabs>
        <w:spacing w:after="0" w:line="276" w:lineRule="auto"/>
        <w:jc w:val="both"/>
        <w:outlineLvl w:val="1"/>
        <w:rPr>
          <w:rFonts w:ascii="Gill Sans MT" w:eastAsia="Cambria" w:hAnsi="Gill Sans MT" w:cs="Times New Roman"/>
          <w:b/>
          <w:bCs/>
          <w:iCs/>
          <w:sz w:val="24"/>
          <w:szCs w:val="24"/>
        </w:rPr>
      </w:pPr>
      <w:r w:rsidRPr="009772A4">
        <w:rPr>
          <w:rFonts w:ascii="Gill Sans MT" w:eastAsia="Cambria" w:hAnsi="Gill Sans MT" w:cs="Times New Roman"/>
          <w:b/>
          <w:bCs/>
          <w:iCs/>
          <w:sz w:val="24"/>
          <w:szCs w:val="24"/>
        </w:rPr>
        <w:t>Prioritetna os:</w:t>
      </w:r>
      <w:r w:rsidRPr="009772A4">
        <w:rPr>
          <w:rFonts w:ascii="Gill Sans MT" w:eastAsia="Cambria" w:hAnsi="Gill Sans MT" w:cs="Times New Roman"/>
          <w:b/>
          <w:bCs/>
          <w:iCs/>
          <w:sz w:val="24"/>
          <w:szCs w:val="24"/>
        </w:rPr>
        <w:tab/>
      </w:r>
      <w:r w:rsidRPr="009772A4">
        <w:rPr>
          <w:rFonts w:ascii="Gill Sans MT" w:eastAsia="Cambria" w:hAnsi="Gill Sans MT" w:cs="Times New Roman"/>
          <w:bCs/>
          <w:iCs/>
          <w:sz w:val="24"/>
          <w:szCs w:val="24"/>
        </w:rPr>
        <w:t>PO 6 – Zaštita okoliša i održivost resursa</w:t>
      </w:r>
    </w:p>
    <w:p w14:paraId="25B2C211" w14:textId="77777777" w:rsidR="009772A4" w:rsidRPr="009772A4" w:rsidRDefault="009772A4" w:rsidP="009772A4">
      <w:pPr>
        <w:tabs>
          <w:tab w:val="left" w:pos="2977"/>
        </w:tabs>
        <w:spacing w:after="0" w:line="276" w:lineRule="auto"/>
        <w:jc w:val="both"/>
        <w:outlineLvl w:val="1"/>
        <w:rPr>
          <w:rFonts w:ascii="Gill Sans MT" w:eastAsia="Cambria" w:hAnsi="Gill Sans MT" w:cs="Times New Roman"/>
          <w:bCs/>
          <w:iCs/>
          <w:sz w:val="24"/>
          <w:szCs w:val="24"/>
        </w:rPr>
      </w:pPr>
      <w:r w:rsidRPr="009772A4">
        <w:rPr>
          <w:rFonts w:ascii="Gill Sans MT" w:eastAsia="Cambria" w:hAnsi="Gill Sans MT" w:cs="Times New Roman"/>
          <w:b/>
          <w:bCs/>
          <w:iCs/>
          <w:sz w:val="24"/>
          <w:szCs w:val="24"/>
        </w:rPr>
        <w:t>Shema/projekt i MIS kod:</w:t>
      </w:r>
      <w:r w:rsidRPr="009772A4">
        <w:rPr>
          <w:rFonts w:ascii="Gill Sans MT" w:eastAsia="Cambria" w:hAnsi="Gill Sans MT" w:cs="Times New Roman"/>
          <w:b/>
          <w:bCs/>
          <w:iCs/>
          <w:sz w:val="24"/>
          <w:szCs w:val="24"/>
        </w:rPr>
        <w:tab/>
      </w:r>
      <w:r w:rsidRPr="009772A4">
        <w:rPr>
          <w:rFonts w:ascii="Gill Sans MT" w:eastAsia="Cambria" w:hAnsi="Gill Sans MT" w:cs="Times New Roman"/>
          <w:bCs/>
          <w:iCs/>
          <w:sz w:val="24"/>
          <w:szCs w:val="24"/>
        </w:rPr>
        <w:t>&lt;...</w:t>
      </w:r>
      <w:r w:rsidRPr="009772A4">
        <w:rPr>
          <w:rFonts w:ascii="Gill Sans MT" w:eastAsia="Cambria" w:hAnsi="Gill Sans MT" w:cs="Times New Roman"/>
          <w:bCs/>
          <w:i/>
          <w:iCs/>
          <w:sz w:val="24"/>
          <w:szCs w:val="24"/>
        </w:rPr>
        <w:t>naziv</w:t>
      </w:r>
      <w:r w:rsidRPr="009772A4">
        <w:rPr>
          <w:rFonts w:ascii="Gill Sans MT" w:eastAsia="Cambria" w:hAnsi="Gill Sans MT" w:cs="Times New Roman"/>
          <w:bCs/>
          <w:iCs/>
          <w:sz w:val="24"/>
          <w:szCs w:val="24"/>
        </w:rPr>
        <w:t>...&gt;</w:t>
      </w:r>
    </w:p>
    <w:p w14:paraId="55CBBBE6" w14:textId="77777777" w:rsidR="009772A4" w:rsidRPr="009772A4" w:rsidRDefault="009772A4" w:rsidP="009772A4">
      <w:pPr>
        <w:tabs>
          <w:tab w:val="left" w:pos="2977"/>
        </w:tabs>
        <w:spacing w:after="0" w:line="276" w:lineRule="auto"/>
        <w:jc w:val="both"/>
        <w:outlineLvl w:val="1"/>
        <w:rPr>
          <w:rFonts w:ascii="Gill Sans MT" w:eastAsia="Cambria" w:hAnsi="Gill Sans MT" w:cs="Times New Roman"/>
          <w:bCs/>
          <w:iCs/>
          <w:sz w:val="24"/>
          <w:szCs w:val="24"/>
        </w:rPr>
      </w:pPr>
      <w:r w:rsidRPr="009772A4">
        <w:rPr>
          <w:rFonts w:ascii="Gill Sans MT" w:eastAsia="Cambria" w:hAnsi="Gill Sans MT" w:cs="Times New Roman"/>
          <w:b/>
          <w:bCs/>
          <w:iCs/>
          <w:sz w:val="24"/>
          <w:szCs w:val="24"/>
        </w:rPr>
        <w:t>Prijavitelj:</w:t>
      </w:r>
      <w:r w:rsidRPr="009772A4">
        <w:rPr>
          <w:rFonts w:ascii="Gill Sans MT" w:eastAsia="Cambria" w:hAnsi="Gill Sans MT" w:cs="Times New Roman"/>
          <w:bCs/>
          <w:iCs/>
          <w:sz w:val="24"/>
          <w:szCs w:val="24"/>
        </w:rPr>
        <w:tab/>
        <w:t>&lt;...</w:t>
      </w:r>
      <w:r w:rsidRPr="009772A4">
        <w:rPr>
          <w:rFonts w:ascii="Gill Sans MT" w:eastAsia="Cambria" w:hAnsi="Gill Sans MT" w:cs="Times New Roman"/>
          <w:bCs/>
          <w:i/>
          <w:iCs/>
          <w:sz w:val="24"/>
          <w:szCs w:val="24"/>
        </w:rPr>
        <w:t>naziv</w:t>
      </w:r>
      <w:r w:rsidRPr="009772A4">
        <w:rPr>
          <w:rFonts w:ascii="Gill Sans MT" w:eastAsia="Cambria" w:hAnsi="Gill Sans MT" w:cs="Times New Roman"/>
          <w:bCs/>
          <w:iCs/>
          <w:sz w:val="24"/>
          <w:szCs w:val="24"/>
        </w:rPr>
        <w:t>...&gt;</w:t>
      </w:r>
    </w:p>
    <w:p w14:paraId="03F44977" w14:textId="77777777" w:rsidR="009772A4" w:rsidRDefault="009772A4"/>
    <w:tbl>
      <w:tblPr>
        <w:tblStyle w:val="Reetkatablice"/>
        <w:tblW w:w="5000" w:type="pct"/>
        <w:tblLook w:val="04A0" w:firstRow="1" w:lastRow="0" w:firstColumn="1" w:lastColumn="0" w:noHBand="0" w:noVBand="1"/>
      </w:tblPr>
      <w:tblGrid>
        <w:gridCol w:w="619"/>
        <w:gridCol w:w="6359"/>
        <w:gridCol w:w="2228"/>
        <w:gridCol w:w="2208"/>
        <w:gridCol w:w="2580"/>
      </w:tblGrid>
      <w:tr w:rsidR="009772A4" w:rsidRPr="00312BE3" w14:paraId="204734E0" w14:textId="77777777" w:rsidTr="005D5C2A">
        <w:trPr>
          <w:tblHeader/>
        </w:trPr>
        <w:tc>
          <w:tcPr>
            <w:tcW w:w="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B304B7" w14:textId="77777777" w:rsidR="009772A4" w:rsidRPr="00312BE3" w:rsidRDefault="009772A4" w:rsidP="00375090">
            <w:pPr>
              <w:tabs>
                <w:tab w:val="left" w:pos="0"/>
              </w:tabs>
              <w:jc w:val="both"/>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C8B9F1" w14:textId="77777777" w:rsidR="009772A4" w:rsidRPr="00312BE3" w:rsidRDefault="009772A4" w:rsidP="00375090">
            <w:pPr>
              <w:tabs>
                <w:tab w:val="left" w:pos="0"/>
              </w:tabs>
              <w:jc w:val="center"/>
              <w:rPr>
                <w:rFonts w:ascii="Gill Sans MT" w:eastAsia="Cambria" w:hAnsi="Gill Sans MT" w:cs="Times New Roman"/>
                <w:b/>
                <w:bCs/>
                <w:iCs/>
              </w:rPr>
            </w:pPr>
            <w:r w:rsidRPr="00312BE3">
              <w:rPr>
                <w:rFonts w:ascii="Gill Sans MT" w:eastAsia="Cambria" w:hAnsi="Gill Sans MT" w:cs="Times New Roman"/>
                <w:b/>
                <w:bCs/>
                <w:iCs/>
              </w:rPr>
              <w:t>Kriterij odabira i pitanja za kvalitativnu procjenu</w:t>
            </w:r>
          </w:p>
        </w:tc>
        <w:tc>
          <w:tcPr>
            <w:tcW w:w="79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924E1C" w14:textId="77777777" w:rsidR="009772A4" w:rsidRPr="00312BE3" w:rsidRDefault="009772A4" w:rsidP="00375090">
            <w:pPr>
              <w:tabs>
                <w:tab w:val="left" w:pos="6047"/>
              </w:tabs>
              <w:jc w:val="center"/>
              <w:outlineLvl w:val="1"/>
              <w:rPr>
                <w:rFonts w:ascii="Gill Sans MT" w:hAnsi="Gill Sans MT" w:cs="Times New Roman"/>
                <w:b/>
              </w:rPr>
            </w:pPr>
            <w:r w:rsidRPr="00312BE3">
              <w:rPr>
                <w:rFonts w:ascii="Gill Sans MT" w:hAnsi="Gill Sans MT" w:cs="Times New Roman"/>
                <w:b/>
              </w:rPr>
              <w:t xml:space="preserve">Bodovna vrijednost / </w:t>
            </w:r>
            <w:r w:rsidRPr="00312BE3">
              <w:rPr>
                <w:rFonts w:ascii="Gill Sans MT" w:eastAsia="Cambria" w:hAnsi="Gill Sans MT" w:cs="Times New Roman"/>
                <w:b/>
                <w:bCs/>
                <w:iCs/>
              </w:rPr>
              <w:t>odgovori „Da“/“Ne“</w:t>
            </w:r>
            <w:r w:rsidRPr="00312BE3">
              <w:rPr>
                <w:rStyle w:val="Referencafusnote"/>
                <w:rFonts w:ascii="Gill Sans MT" w:eastAsia="Cambria" w:hAnsi="Gill Sans MT"/>
                <w:b/>
                <w:bCs/>
                <w:iCs/>
              </w:rPr>
              <w:footnoteReference w:id="1"/>
            </w:r>
            <w:r w:rsidRPr="00312BE3">
              <w:rPr>
                <w:rFonts w:ascii="Gill Sans MT" w:eastAsia="Cambria" w:hAnsi="Gill Sans MT" w:cs="Times New Roman"/>
                <w:b/>
                <w:bCs/>
                <w:iCs/>
              </w:rPr>
              <w:t xml:space="preserve"> uz izjavu / opis pripadajućih situacija</w:t>
            </w:r>
          </w:p>
        </w:tc>
        <w:tc>
          <w:tcPr>
            <w:tcW w:w="7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CB4FCD" w14:textId="77777777" w:rsidR="009772A4" w:rsidRPr="00312BE3" w:rsidRDefault="009772A4" w:rsidP="00375090">
            <w:pPr>
              <w:tabs>
                <w:tab w:val="left" w:pos="6047"/>
              </w:tabs>
              <w:jc w:val="center"/>
              <w:outlineLvl w:val="1"/>
              <w:rPr>
                <w:rFonts w:ascii="Gill Sans MT" w:hAnsi="Gill Sans MT" w:cs="Times New Roman"/>
                <w:b/>
              </w:rPr>
            </w:pPr>
            <w:r w:rsidRPr="00312BE3">
              <w:rPr>
                <w:rFonts w:ascii="Gill Sans MT" w:hAnsi="Gill Sans MT" w:cs="Times New Roman"/>
                <w:b/>
              </w:rPr>
              <w:t xml:space="preserve">Ostvarena ocjena / maksimalno ostvariva ocjena  </w:t>
            </w:r>
          </w:p>
        </w:tc>
        <w:tc>
          <w:tcPr>
            <w:tcW w:w="9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C15E31" w14:textId="77777777" w:rsidR="009772A4" w:rsidRPr="00312BE3" w:rsidRDefault="009772A4" w:rsidP="00375090">
            <w:pPr>
              <w:tabs>
                <w:tab w:val="left" w:pos="6047"/>
              </w:tabs>
              <w:jc w:val="center"/>
              <w:outlineLvl w:val="1"/>
              <w:rPr>
                <w:rFonts w:ascii="Gill Sans MT" w:hAnsi="Gill Sans MT" w:cs="Times New Roman"/>
                <w:b/>
              </w:rPr>
            </w:pPr>
            <w:r w:rsidRPr="00312BE3">
              <w:rPr>
                <w:rFonts w:ascii="Gill Sans MT" w:hAnsi="Gill Sans MT" w:cs="Times New Roman"/>
                <w:b/>
              </w:rPr>
              <w:t>Referenca na izvor za provjeru</w:t>
            </w:r>
          </w:p>
        </w:tc>
      </w:tr>
      <w:tr w:rsidR="009772A4" w:rsidRPr="00312BE3" w14:paraId="25E4B3B9" w14:textId="77777777" w:rsidTr="005D5C2A">
        <w:trPr>
          <w:trHeight w:val="567"/>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C43C41" w14:textId="77777777" w:rsidR="009772A4" w:rsidRPr="00312BE3" w:rsidRDefault="009772A4" w:rsidP="00375090">
            <w:pPr>
              <w:tabs>
                <w:tab w:val="left" w:pos="0"/>
              </w:tabs>
              <w:jc w:val="both"/>
              <w:rPr>
                <w:rFonts w:ascii="Gill Sans MT" w:eastAsia="Cambria" w:hAnsi="Gill Sans MT" w:cs="Times New Roman"/>
                <w:b/>
                <w:bCs/>
                <w:iCs/>
              </w:rPr>
            </w:pPr>
            <w:r w:rsidRPr="00312BE3">
              <w:rPr>
                <w:rFonts w:ascii="Gill Sans MT" w:eastAsia="Cambria" w:hAnsi="Gill Sans MT" w:cs="Times New Roman"/>
                <w:b/>
                <w:bCs/>
                <w:iCs/>
              </w:rPr>
              <w:t>1.</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488360" w14:textId="77777777" w:rsidR="009772A4" w:rsidRPr="00312BE3" w:rsidRDefault="009772A4" w:rsidP="006E1F29">
            <w:pPr>
              <w:tabs>
                <w:tab w:val="left" w:pos="0"/>
              </w:tabs>
              <w:jc w:val="both"/>
              <w:rPr>
                <w:rFonts w:ascii="Gill Sans MT" w:hAnsi="Gill Sans MT" w:cs="Times New Roman"/>
              </w:rPr>
            </w:pPr>
            <w:r w:rsidRPr="00312BE3">
              <w:rPr>
                <w:rFonts w:ascii="Gill Sans MT" w:eastAsia="Cambria" w:hAnsi="Gill Sans MT" w:cs="Times New Roman"/>
                <w:b/>
                <w:bCs/>
                <w:iCs/>
              </w:rPr>
              <w:t>Vrijednost za novac koju projekt nudi</w:t>
            </w:r>
            <w:r w:rsidRPr="00312BE3">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8B3C47" w:rsidRPr="00312BE3" w14:paraId="764206D7"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51CF7C60"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hideMark/>
          </w:tcPr>
          <w:p w14:paraId="1FE3433F" w14:textId="77777777" w:rsidR="008B3C47" w:rsidRPr="000E2883" w:rsidRDefault="008B3C47" w:rsidP="008B3C47">
            <w:pPr>
              <w:pStyle w:val="Odlomakpopisa"/>
              <w:numPr>
                <w:ilvl w:val="1"/>
                <w:numId w:val="1"/>
              </w:numPr>
              <w:tabs>
                <w:tab w:val="left" w:pos="0"/>
              </w:tabs>
              <w:spacing w:after="0" w:line="240" w:lineRule="auto"/>
              <w:jc w:val="both"/>
              <w:rPr>
                <w:rFonts w:ascii="Gill Sans MT" w:eastAsia="Cambria" w:hAnsi="Gill Sans MT" w:cs="Times New Roman"/>
                <w:b/>
                <w:bCs/>
                <w:iCs/>
              </w:rPr>
            </w:pPr>
            <w:r w:rsidRPr="000E2883">
              <w:rPr>
                <w:rFonts w:ascii="Gill Sans MT" w:eastAsia="Cambria" w:hAnsi="Gill Sans MT"/>
                <w:b/>
                <w:bCs/>
                <w:iCs/>
              </w:rPr>
              <w:t>Društveno–ekonomske koristi projekta</w:t>
            </w:r>
          </w:p>
          <w:p w14:paraId="6C978F97" w14:textId="77777777" w:rsidR="008B3C47" w:rsidRPr="000E2883" w:rsidRDefault="008B3C47" w:rsidP="009C63AF">
            <w:pPr>
              <w:tabs>
                <w:tab w:val="left" w:pos="0"/>
              </w:tabs>
              <w:jc w:val="both"/>
              <w:rPr>
                <w:rFonts w:ascii="Gill Sans MT" w:eastAsia="Cambria" w:hAnsi="Gill Sans MT"/>
                <w:bCs/>
                <w:iCs/>
                <w:highlight w:val="yellow"/>
              </w:rPr>
            </w:pPr>
            <w:r w:rsidRPr="000E2883">
              <w:rPr>
                <w:rFonts w:ascii="Gill Sans MT" w:eastAsia="Cambria" w:hAnsi="Gill Sans MT" w:cs="Times New Roman"/>
                <w:bCs/>
                <w:iCs/>
              </w:rPr>
              <w:t>Projektni prijedlog sanacije i zatvaranja odlagališta je financijski opravdan i jasno opisuje i kvantificira društveno-ekonomske koristi projekta za područje na kojem se projekt provodi</w:t>
            </w:r>
            <w:r>
              <w:rPr>
                <w:rFonts w:ascii="Gill Sans MT" w:eastAsia="Cambria" w:hAnsi="Gill Sans MT" w:cs="Times New Roman"/>
                <w:bCs/>
                <w:iCs/>
              </w:rPr>
              <w:t>.</w:t>
            </w:r>
            <w:r w:rsidRPr="000E2883">
              <w:rPr>
                <w:rFonts w:ascii="Gill Sans MT" w:eastAsia="Cambria" w:hAnsi="Gill Sans MT" w:cs="Times New Roman"/>
                <w:bCs/>
                <w:iCs/>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D6C8D8B"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187EC060"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1A6E32A"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Obrazac za prijavu, posebni dio (B) i </w:t>
            </w:r>
          </w:p>
          <w:p w14:paraId="66281219" w14:textId="77777777" w:rsidR="004F52C7"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Tablični prikaz </w:t>
            </w:r>
          </w:p>
          <w:p w14:paraId="0A659642" w14:textId="2A4B2F70"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financijske analize </w:t>
            </w:r>
          </w:p>
        </w:tc>
      </w:tr>
      <w:tr w:rsidR="009772A4" w:rsidRPr="00312BE3" w14:paraId="44CBD9D3"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5E0D4E08" w14:textId="77777777" w:rsidR="009772A4" w:rsidRPr="00312BE3" w:rsidRDefault="009772A4"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3F776059" w14:textId="77777777" w:rsidR="009772A4" w:rsidRPr="00312BE3" w:rsidRDefault="009772A4" w:rsidP="00375090">
            <w:pPr>
              <w:tabs>
                <w:tab w:val="left" w:pos="0"/>
              </w:tabs>
              <w:jc w:val="both"/>
              <w:rPr>
                <w:rFonts w:ascii="Gill Sans MT" w:eastAsia="Cambria" w:hAnsi="Gill Sans MT" w:cs="Times New Roman"/>
                <w:bCs/>
                <w:iCs/>
              </w:rPr>
            </w:pPr>
            <w:r w:rsidRPr="00312BE3">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61B80F32" w14:textId="77777777" w:rsidR="009772A4" w:rsidRPr="00312BE3" w:rsidRDefault="009772A4" w:rsidP="00375090">
            <w:pPr>
              <w:tabs>
                <w:tab w:val="left" w:pos="6047"/>
              </w:tabs>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6D2BDB56" w14:textId="77777777" w:rsidR="009772A4" w:rsidRPr="00312BE3" w:rsidRDefault="009772A4" w:rsidP="00375090">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468A5AD8" w14:textId="77777777" w:rsidR="009772A4" w:rsidRPr="00312BE3" w:rsidRDefault="009772A4" w:rsidP="00375090">
            <w:pPr>
              <w:tabs>
                <w:tab w:val="left" w:pos="6047"/>
              </w:tabs>
              <w:jc w:val="center"/>
              <w:outlineLvl w:val="1"/>
              <w:rPr>
                <w:rFonts w:ascii="Gill Sans MT" w:hAnsi="Gill Sans MT" w:cs="Times New Roman"/>
              </w:rPr>
            </w:pPr>
          </w:p>
        </w:tc>
      </w:tr>
      <w:tr w:rsidR="009772A4" w:rsidRPr="00312BE3" w14:paraId="7ABE9A88" w14:textId="77777777" w:rsidTr="005D5C2A">
        <w:trPr>
          <w:trHeight w:val="397"/>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7046D2" w14:textId="77777777" w:rsidR="009772A4" w:rsidRPr="00312BE3" w:rsidRDefault="009772A4" w:rsidP="006E1F29">
            <w:pPr>
              <w:tabs>
                <w:tab w:val="left" w:pos="0"/>
              </w:tabs>
              <w:jc w:val="both"/>
              <w:rPr>
                <w:rFonts w:ascii="Gill Sans MT" w:eastAsia="Cambria" w:hAnsi="Gill Sans MT" w:cs="Times New Roman"/>
                <w:b/>
                <w:bCs/>
                <w:iCs/>
              </w:rPr>
            </w:pPr>
            <w:r w:rsidRPr="00312BE3">
              <w:rPr>
                <w:rFonts w:ascii="Gill Sans MT" w:eastAsia="Cambria" w:hAnsi="Gill Sans MT" w:cs="Times New Roman"/>
                <w:b/>
                <w:bCs/>
                <w:iCs/>
              </w:rPr>
              <w:t>2.</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59D7F4" w14:textId="77777777" w:rsidR="009772A4" w:rsidRPr="00312BE3" w:rsidRDefault="009772A4" w:rsidP="006E1F29">
            <w:pPr>
              <w:tabs>
                <w:tab w:val="left" w:pos="6047"/>
              </w:tabs>
              <w:jc w:val="both"/>
              <w:outlineLvl w:val="1"/>
              <w:rPr>
                <w:rFonts w:ascii="Gill Sans MT" w:hAnsi="Gill Sans MT" w:cs="Times New Roman"/>
              </w:rPr>
            </w:pPr>
            <w:r w:rsidRPr="00312BE3">
              <w:rPr>
                <w:rFonts w:ascii="Gill Sans MT" w:eastAsia="Cambria" w:hAnsi="Gill Sans MT" w:cs="Times New Roman"/>
                <w:b/>
                <w:bCs/>
                <w:iCs/>
              </w:rPr>
              <w:t>Financijska održivost projekta</w:t>
            </w:r>
            <w:r w:rsidRPr="00312BE3">
              <w:rPr>
                <w:rFonts w:ascii="Gill Sans MT" w:eastAsia="Cambria" w:hAnsi="Gill Sans MT" w:cs="Times New Roman"/>
                <w:bCs/>
                <w:iCs/>
              </w:rPr>
              <w:t xml:space="preserve"> (odnosi se na strategiju financiranja po završetku provedbe predmetnog projekta)</w:t>
            </w:r>
          </w:p>
        </w:tc>
      </w:tr>
      <w:tr w:rsidR="008B3C47" w:rsidRPr="00312BE3" w14:paraId="370AD2F2" w14:textId="77777777" w:rsidTr="004F52C7">
        <w:tc>
          <w:tcPr>
            <w:tcW w:w="221" w:type="pct"/>
            <w:vMerge/>
            <w:tcBorders>
              <w:top w:val="single" w:sz="4" w:space="0" w:color="auto"/>
              <w:left w:val="single" w:sz="4" w:space="0" w:color="auto"/>
              <w:bottom w:val="single" w:sz="4" w:space="0" w:color="auto"/>
              <w:right w:val="single" w:sz="4" w:space="0" w:color="auto"/>
            </w:tcBorders>
            <w:vAlign w:val="center"/>
            <w:hideMark/>
          </w:tcPr>
          <w:p w14:paraId="7D3B4D03"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670664CC"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2.1. Osiguranje sredstava Prijavitelja za provedbu projekta</w:t>
            </w:r>
          </w:p>
          <w:p w14:paraId="7B55D7EC" w14:textId="14C7FD41" w:rsidR="008B3C47" w:rsidRPr="000E2883" w:rsidRDefault="001B36F8" w:rsidP="009C63AF">
            <w:pPr>
              <w:tabs>
                <w:tab w:val="left" w:pos="0"/>
              </w:tabs>
              <w:jc w:val="both"/>
              <w:rPr>
                <w:rFonts w:ascii="Gill Sans MT" w:eastAsia="Cambria" w:hAnsi="Gill Sans MT" w:cs="Times New Roman"/>
                <w:b/>
                <w:bCs/>
                <w:iCs/>
              </w:rPr>
            </w:pPr>
            <w:r w:rsidRPr="001B36F8">
              <w:rPr>
                <w:rFonts w:ascii="Gill Sans MT" w:eastAsia="Cambria" w:hAnsi="Gill Sans MT" w:cs="Times New Roman"/>
                <w:bCs/>
                <w:iCs/>
              </w:rPr>
              <w:t>Prijavitelj je dokazao da će tijekom provedbe projekta osigurati iz vlastitih i/ili drugih izvora sredstva za financiranje razlike između iznosa ukupnih prihvatljivih izdataka projekta te maksimalnog iznosa bespovratnih sredstava koji mogu biti dodijeljeni za financiranje prihvatljivih izdataka te neprihvatljivih projektnih troškova u okviru ovog Poziva.</w:t>
            </w:r>
          </w:p>
        </w:tc>
        <w:tc>
          <w:tcPr>
            <w:tcW w:w="796" w:type="pct"/>
            <w:tcBorders>
              <w:top w:val="single" w:sz="4" w:space="0" w:color="auto"/>
              <w:left w:val="single" w:sz="4" w:space="0" w:color="auto"/>
              <w:bottom w:val="single" w:sz="4" w:space="0" w:color="auto"/>
              <w:right w:val="single" w:sz="4" w:space="0" w:color="auto"/>
            </w:tcBorders>
            <w:vAlign w:val="center"/>
            <w:hideMark/>
          </w:tcPr>
          <w:p w14:paraId="27497591"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483006D4"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7582D3F8" w14:textId="292543FE" w:rsidR="008B3C47" w:rsidRPr="000E2883" w:rsidRDefault="008B3C47" w:rsidP="004F52C7">
            <w:pPr>
              <w:tabs>
                <w:tab w:val="left" w:pos="6047"/>
              </w:tabs>
              <w:jc w:val="center"/>
              <w:outlineLvl w:val="1"/>
              <w:rPr>
                <w:rFonts w:ascii="Gill Sans MT" w:hAnsi="Gill Sans MT" w:cs="Times New Roman"/>
              </w:rPr>
            </w:pPr>
            <w:r w:rsidRPr="000E2883">
              <w:rPr>
                <w:rFonts w:ascii="Gill Sans MT" w:hAnsi="Gill Sans MT" w:cs="Times New Roman"/>
              </w:rPr>
              <w:t>Obrazac za prijavu, posebni dio (B)</w:t>
            </w:r>
          </w:p>
        </w:tc>
      </w:tr>
      <w:tr w:rsidR="008B3C47" w:rsidRPr="00312BE3" w14:paraId="752E5B96" w14:textId="77777777" w:rsidTr="004F52C7">
        <w:tc>
          <w:tcPr>
            <w:tcW w:w="221" w:type="pct"/>
            <w:vMerge/>
            <w:tcBorders>
              <w:top w:val="single" w:sz="4" w:space="0" w:color="auto"/>
              <w:left w:val="single" w:sz="4" w:space="0" w:color="auto"/>
              <w:bottom w:val="single" w:sz="4" w:space="0" w:color="auto"/>
              <w:right w:val="single" w:sz="4" w:space="0" w:color="auto"/>
            </w:tcBorders>
            <w:vAlign w:val="center"/>
            <w:hideMark/>
          </w:tcPr>
          <w:p w14:paraId="354B5F83"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279BF703"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 xml:space="preserve">2.2. Osiguranje sredstava Prijavitelja nakon provedbe projekta </w:t>
            </w:r>
          </w:p>
          <w:p w14:paraId="25600070" w14:textId="25685732" w:rsidR="008B3C47" w:rsidRPr="000E2883" w:rsidRDefault="001B36F8" w:rsidP="009C63AF">
            <w:pPr>
              <w:tabs>
                <w:tab w:val="left" w:pos="0"/>
              </w:tabs>
              <w:jc w:val="both"/>
              <w:rPr>
                <w:rFonts w:ascii="Gill Sans MT" w:eastAsia="Cambria" w:hAnsi="Gill Sans MT" w:cs="Times New Roman"/>
                <w:bCs/>
                <w:iCs/>
              </w:rPr>
            </w:pPr>
            <w:r w:rsidRPr="001B36F8">
              <w:rPr>
                <w:rFonts w:ascii="Gill Sans MT" w:eastAsia="Cambria" w:hAnsi="Gill Sans MT" w:cs="Times New Roman"/>
                <w:bCs/>
                <w:iCs/>
              </w:rPr>
              <w:t>Prijavitelj se obvezao da će nakon provedbe projekta, a radi postizanja dugoročne održivosti projekta kroz provedbu mjera monitoringa (</w:t>
            </w:r>
            <w:r w:rsidRPr="00555A5F">
              <w:rPr>
                <w:rFonts w:ascii="Gill Sans MT" w:eastAsia="Cambria" w:hAnsi="Gill Sans MT" w:cs="Times New Roman"/>
                <w:bCs/>
                <w:i/>
                <w:iCs/>
              </w:rPr>
              <w:t>sukladno Rješenju o prihvatljivosti zahvata za okoliš</w:t>
            </w:r>
            <w:r w:rsidRPr="001B36F8">
              <w:rPr>
                <w:rFonts w:ascii="Gill Sans MT" w:eastAsia="Cambria" w:hAnsi="Gill Sans MT" w:cs="Times New Roman"/>
                <w:bCs/>
                <w:iCs/>
              </w:rPr>
              <w:t>) osigurati potrebna sredstva.</w:t>
            </w:r>
          </w:p>
        </w:tc>
        <w:tc>
          <w:tcPr>
            <w:tcW w:w="796" w:type="pct"/>
            <w:tcBorders>
              <w:top w:val="single" w:sz="4" w:space="0" w:color="auto"/>
              <w:left w:val="single" w:sz="4" w:space="0" w:color="auto"/>
              <w:bottom w:val="single" w:sz="4" w:space="0" w:color="auto"/>
              <w:right w:val="single" w:sz="4" w:space="0" w:color="auto"/>
            </w:tcBorders>
            <w:vAlign w:val="center"/>
            <w:hideMark/>
          </w:tcPr>
          <w:p w14:paraId="6EFD9410"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11261FAE"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7E99FF0B" w14:textId="77777777" w:rsidR="008B3C47" w:rsidRPr="000E2883" w:rsidRDefault="008B3C47" w:rsidP="004F52C7">
            <w:pPr>
              <w:tabs>
                <w:tab w:val="left" w:pos="6047"/>
              </w:tabs>
              <w:jc w:val="center"/>
              <w:outlineLvl w:val="1"/>
              <w:rPr>
                <w:rFonts w:ascii="Gill Sans MT" w:hAnsi="Gill Sans MT" w:cs="Times New Roman"/>
              </w:rPr>
            </w:pPr>
            <w:r w:rsidRPr="000E2883">
              <w:rPr>
                <w:rFonts w:ascii="Gill Sans MT" w:hAnsi="Gill Sans MT" w:cs="Times New Roman"/>
              </w:rPr>
              <w:t>Izjava Prijavitelja</w:t>
            </w:r>
            <w:r>
              <w:rPr>
                <w:rFonts w:ascii="Gill Sans MT" w:hAnsi="Gill Sans MT" w:cs="Times New Roman"/>
              </w:rPr>
              <w:t>,</w:t>
            </w:r>
          </w:p>
          <w:p w14:paraId="74DA48F9" w14:textId="21D792D1" w:rsidR="008B3C47" w:rsidRPr="000E2883" w:rsidRDefault="008B3C47" w:rsidP="004F52C7">
            <w:pPr>
              <w:tabs>
                <w:tab w:val="left" w:pos="6047"/>
              </w:tabs>
              <w:jc w:val="center"/>
              <w:outlineLvl w:val="1"/>
              <w:rPr>
                <w:rFonts w:ascii="Gill Sans MT" w:hAnsi="Gill Sans MT" w:cs="Times New Roman"/>
              </w:rPr>
            </w:pPr>
            <w:r w:rsidRPr="000E2883">
              <w:rPr>
                <w:rFonts w:ascii="Gill Sans MT" w:hAnsi="Gill Sans MT" w:cs="Times New Roman"/>
              </w:rPr>
              <w:t>Obrazac za prijavu, posebni dio (B)</w:t>
            </w:r>
          </w:p>
        </w:tc>
      </w:tr>
      <w:tr w:rsidR="009772A4" w:rsidRPr="00312BE3" w14:paraId="7EC6FF18" w14:textId="77777777" w:rsidTr="005D5C2A">
        <w:tc>
          <w:tcPr>
            <w:tcW w:w="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7C6F53" w14:textId="77777777" w:rsidR="009772A4" w:rsidRPr="00312BE3" w:rsidRDefault="009772A4" w:rsidP="00375090">
            <w:pPr>
              <w:tabs>
                <w:tab w:val="left" w:pos="0"/>
              </w:tabs>
              <w:jc w:val="both"/>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6C770EF" w14:textId="77777777" w:rsidR="009772A4" w:rsidRPr="00312BE3" w:rsidRDefault="009772A4" w:rsidP="00375090">
            <w:pPr>
              <w:tabs>
                <w:tab w:val="left" w:pos="0"/>
              </w:tabs>
              <w:jc w:val="both"/>
              <w:rPr>
                <w:rFonts w:ascii="Gill Sans MT" w:eastAsia="Cambria" w:hAnsi="Gill Sans MT" w:cs="Times New Roman"/>
                <w:bCs/>
                <w:iCs/>
              </w:rPr>
            </w:pPr>
            <w:r w:rsidRPr="00312BE3">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3C4459FD" w14:textId="77777777" w:rsidR="009772A4" w:rsidRPr="00312BE3" w:rsidRDefault="009772A4" w:rsidP="00375090">
            <w:pPr>
              <w:tabs>
                <w:tab w:val="left" w:pos="6047"/>
              </w:tabs>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253D1E98" w14:textId="77777777" w:rsidR="009772A4" w:rsidRPr="00312BE3" w:rsidRDefault="009772A4" w:rsidP="00375090">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34CB8556" w14:textId="77777777" w:rsidR="009772A4" w:rsidRPr="00312BE3" w:rsidRDefault="009772A4" w:rsidP="00375090">
            <w:pPr>
              <w:tabs>
                <w:tab w:val="left" w:pos="6047"/>
              </w:tabs>
              <w:jc w:val="center"/>
              <w:outlineLvl w:val="1"/>
              <w:rPr>
                <w:rFonts w:ascii="Gill Sans MT" w:hAnsi="Gill Sans MT" w:cs="Times New Roman"/>
              </w:rPr>
            </w:pPr>
          </w:p>
        </w:tc>
      </w:tr>
      <w:tr w:rsidR="009772A4" w:rsidRPr="00312BE3" w14:paraId="56C70133" w14:textId="77777777" w:rsidTr="005D5C2A">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35272B" w14:textId="77777777" w:rsidR="009772A4" w:rsidRPr="00312BE3" w:rsidRDefault="009772A4" w:rsidP="00375090">
            <w:pPr>
              <w:tabs>
                <w:tab w:val="left" w:pos="0"/>
              </w:tabs>
              <w:jc w:val="both"/>
              <w:rPr>
                <w:rFonts w:ascii="Gill Sans MT" w:eastAsia="Cambria" w:hAnsi="Gill Sans MT" w:cs="Times New Roman"/>
                <w:b/>
                <w:bCs/>
                <w:iCs/>
              </w:rPr>
            </w:pPr>
            <w:r w:rsidRPr="00312BE3">
              <w:rPr>
                <w:rFonts w:ascii="Gill Sans MT" w:eastAsia="Cambria" w:hAnsi="Gill Sans MT" w:cs="Times New Roman"/>
                <w:b/>
                <w:bCs/>
                <w:iCs/>
              </w:rPr>
              <w:t>3.</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2C6262" w14:textId="2690B413" w:rsidR="009772A4" w:rsidRPr="00312BE3" w:rsidRDefault="009772A4" w:rsidP="00981675">
            <w:pPr>
              <w:tabs>
                <w:tab w:val="left" w:pos="0"/>
              </w:tabs>
              <w:jc w:val="both"/>
              <w:rPr>
                <w:rFonts w:ascii="Gill Sans MT" w:hAnsi="Gill Sans MT" w:cs="Times New Roman"/>
              </w:rPr>
            </w:pPr>
            <w:r w:rsidRPr="00312BE3">
              <w:rPr>
                <w:rFonts w:ascii="Gill Sans MT" w:eastAsia="Cambria" w:hAnsi="Gill Sans MT" w:cs="Times New Roman"/>
                <w:b/>
                <w:bCs/>
                <w:iCs/>
              </w:rPr>
              <w:t>Provedbeni kapaciteti</w:t>
            </w:r>
            <w:r w:rsidRPr="00312BE3">
              <w:rPr>
                <w:rFonts w:ascii="Gill Sans MT" w:eastAsia="Cambria" w:hAnsi="Gill Sans MT" w:cs="Times New Roman"/>
                <w:bCs/>
                <w:iCs/>
              </w:rPr>
              <w:t xml:space="preserve"> prijavitelja (uključuju aspekte financijskih, stručnih, iskustvenih i administrativnih kapaciteta)</w:t>
            </w:r>
          </w:p>
        </w:tc>
      </w:tr>
      <w:tr w:rsidR="008B3C47" w:rsidRPr="00312BE3" w14:paraId="099B2B5D"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2B85D2D3"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7F5C590" w14:textId="77777777" w:rsidR="008B3C47" w:rsidRPr="00134C4E" w:rsidRDefault="008B3C47" w:rsidP="009C63AF">
            <w:pPr>
              <w:tabs>
                <w:tab w:val="left" w:pos="0"/>
              </w:tabs>
              <w:jc w:val="both"/>
              <w:rPr>
                <w:rFonts w:ascii="Gill Sans MT" w:eastAsia="Cambria" w:hAnsi="Gill Sans MT" w:cs="Times New Roman"/>
                <w:b/>
                <w:bCs/>
                <w:iCs/>
              </w:rPr>
            </w:pPr>
            <w:r w:rsidRPr="00134C4E">
              <w:rPr>
                <w:rFonts w:ascii="Gill Sans MT" w:eastAsia="Cambria" w:hAnsi="Gill Sans MT" w:cs="Times New Roman"/>
                <w:b/>
                <w:bCs/>
                <w:iCs/>
              </w:rPr>
              <w:t>3.1 Tehnički i stručni kapaciteti Prijavitelja za provedbu projekta</w:t>
            </w:r>
          </w:p>
          <w:p w14:paraId="4BEF6ABF" w14:textId="1859061C" w:rsidR="00226246" w:rsidRPr="00226246" w:rsidRDefault="005E4333" w:rsidP="00226246">
            <w:pPr>
              <w:tabs>
                <w:tab w:val="left" w:pos="0"/>
              </w:tabs>
              <w:jc w:val="both"/>
              <w:rPr>
                <w:rFonts w:ascii="Gill Sans MT" w:eastAsia="Cambria" w:hAnsi="Gill Sans MT" w:cs="Times New Roman"/>
                <w:bCs/>
                <w:iCs/>
              </w:rPr>
            </w:pPr>
            <w:r w:rsidRPr="005E4333">
              <w:rPr>
                <w:rFonts w:ascii="Gill Sans MT" w:eastAsia="Cambria" w:hAnsi="Gill Sans MT" w:cs="Times New Roman"/>
                <w:bCs/>
                <w:iCs/>
              </w:rPr>
              <w:t>Posjeduje li prijavitelj, potrebne kapacitete za uspješno upravljanje projektom u kontekstu EU fondova što uključuje:</w:t>
            </w:r>
          </w:p>
          <w:p w14:paraId="3ADEF4DC" w14:textId="06092227" w:rsidR="00226246" w:rsidRPr="004F52C7" w:rsidRDefault="00226246"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4F52C7">
              <w:rPr>
                <w:rFonts w:ascii="Gill Sans MT" w:eastAsia="Cambria" w:hAnsi="Gill Sans MT" w:cs="Times New Roman"/>
                <w:bCs/>
                <w:iCs/>
              </w:rPr>
              <w:t>tehnički kapacitet (radi primjerenog praćenja napretka izvedbe radova);</w:t>
            </w:r>
          </w:p>
          <w:p w14:paraId="16645CBD" w14:textId="276FE772" w:rsidR="00226246" w:rsidRPr="004F52C7" w:rsidRDefault="00226246"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4F52C7">
              <w:rPr>
                <w:rFonts w:ascii="Gill Sans MT" w:eastAsia="Cambria" w:hAnsi="Gill Sans MT" w:cs="Times New Roman"/>
                <w:bCs/>
                <w:iCs/>
              </w:rPr>
              <w:t>financijski kapacitet (radi odgovarajuće provedbe izvršenja plaćanja izvođačima/pružateljima usluga i zahtjeva za plaćanje prema PT1);</w:t>
            </w:r>
          </w:p>
          <w:p w14:paraId="234676B5" w14:textId="2A4C2568" w:rsidR="00226246" w:rsidRPr="004F52C7" w:rsidRDefault="00226246"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4F52C7">
              <w:rPr>
                <w:rFonts w:ascii="Gill Sans MT" w:eastAsia="Cambria" w:hAnsi="Gill Sans MT" w:cs="Times New Roman"/>
                <w:bCs/>
                <w:iCs/>
              </w:rPr>
              <w:t>administrativni kapacitet (koji se dokazuje iskustvom u provedbi  projekata financiranih sredstvima EU i/ili usporedivih projekata u proteklih nekoliko godina)</w:t>
            </w:r>
            <w:r w:rsidR="005E4333">
              <w:rPr>
                <w:rFonts w:ascii="Gill Sans MT" w:eastAsia="Cambria" w:hAnsi="Gill Sans MT" w:cs="Times New Roman"/>
                <w:bCs/>
                <w:iCs/>
              </w:rPr>
              <w:t>;</w:t>
            </w:r>
          </w:p>
          <w:p w14:paraId="3EBA4E5B" w14:textId="6BB7FE82" w:rsidR="008B3C47" w:rsidRPr="00EE2E06" w:rsidRDefault="005E4333" w:rsidP="00226246">
            <w:pPr>
              <w:tabs>
                <w:tab w:val="left" w:pos="0"/>
              </w:tabs>
              <w:jc w:val="both"/>
              <w:rPr>
                <w:rFonts w:ascii="Gill Sans MT" w:eastAsia="Cambria" w:hAnsi="Gill Sans MT" w:cs="Times New Roman"/>
                <w:bCs/>
                <w:iCs/>
              </w:rPr>
            </w:pPr>
            <w:r w:rsidRPr="005E4333">
              <w:rPr>
                <w:rFonts w:ascii="Gill Sans MT" w:eastAsia="Cambria" w:hAnsi="Gill Sans MT" w:cs="Times New Roman"/>
                <w:bCs/>
                <w:iCs/>
              </w:rPr>
              <w:t>ili je u projektnoj prijavi predvidio ugovaranje savjetodavnih usluga koje pružaju vanjski konzultanti za upravljanja projektom?</w:t>
            </w:r>
          </w:p>
        </w:tc>
        <w:tc>
          <w:tcPr>
            <w:tcW w:w="796" w:type="pct"/>
            <w:tcBorders>
              <w:top w:val="single" w:sz="4" w:space="0" w:color="auto"/>
              <w:left w:val="single" w:sz="4" w:space="0" w:color="auto"/>
              <w:bottom w:val="single" w:sz="4" w:space="0" w:color="auto"/>
              <w:right w:val="single" w:sz="4" w:space="0" w:color="auto"/>
            </w:tcBorders>
            <w:vAlign w:val="center"/>
            <w:hideMark/>
          </w:tcPr>
          <w:p w14:paraId="0C5CD8F8"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60FC68C0"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4EEF99CD" w14:textId="77777777" w:rsidR="004F52C7"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Obrazac za prijavu, </w:t>
            </w:r>
          </w:p>
          <w:p w14:paraId="4E4B729A" w14:textId="58EC24B0"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opći dio (A), </w:t>
            </w:r>
          </w:p>
          <w:p w14:paraId="3F786A84"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Obrazac za prijavu, posebni dio (B) </w:t>
            </w:r>
          </w:p>
        </w:tc>
      </w:tr>
      <w:tr w:rsidR="009772A4" w:rsidRPr="00312BE3" w14:paraId="14B546AC"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20DB475C" w14:textId="77777777" w:rsidR="009772A4" w:rsidRPr="00312BE3" w:rsidRDefault="009772A4"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74D4D38" w14:textId="77777777" w:rsidR="009772A4" w:rsidRPr="00312BE3" w:rsidRDefault="009772A4" w:rsidP="00375090">
            <w:pPr>
              <w:tabs>
                <w:tab w:val="left" w:pos="0"/>
              </w:tabs>
              <w:jc w:val="both"/>
              <w:rPr>
                <w:rFonts w:ascii="Gill Sans MT" w:eastAsia="Cambria" w:hAnsi="Gill Sans MT" w:cs="Times New Roman"/>
                <w:bCs/>
                <w:iCs/>
              </w:rPr>
            </w:pPr>
            <w:r w:rsidRPr="00312BE3">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0B982B0C" w14:textId="77777777" w:rsidR="009772A4" w:rsidRPr="00312BE3" w:rsidRDefault="009772A4" w:rsidP="00375090">
            <w:pPr>
              <w:tabs>
                <w:tab w:val="left" w:pos="6047"/>
              </w:tabs>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67B82CB2" w14:textId="77777777" w:rsidR="009772A4" w:rsidRPr="00312BE3" w:rsidRDefault="009772A4" w:rsidP="00375090">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1F97917E" w14:textId="77777777" w:rsidR="009772A4" w:rsidRPr="00312BE3" w:rsidRDefault="009772A4" w:rsidP="00375090">
            <w:pPr>
              <w:tabs>
                <w:tab w:val="left" w:pos="6047"/>
              </w:tabs>
              <w:jc w:val="center"/>
              <w:outlineLvl w:val="1"/>
              <w:rPr>
                <w:rFonts w:ascii="Gill Sans MT" w:hAnsi="Gill Sans MT" w:cs="Times New Roman"/>
              </w:rPr>
            </w:pPr>
          </w:p>
        </w:tc>
      </w:tr>
      <w:tr w:rsidR="009772A4" w:rsidRPr="00312BE3" w14:paraId="36D002D0" w14:textId="77777777" w:rsidTr="005D5C2A">
        <w:trPr>
          <w:trHeight w:val="1020"/>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64FB4C" w14:textId="77777777" w:rsidR="009772A4" w:rsidRPr="00312BE3" w:rsidRDefault="009772A4" w:rsidP="00375090">
            <w:pPr>
              <w:tabs>
                <w:tab w:val="left" w:pos="0"/>
              </w:tabs>
              <w:jc w:val="both"/>
              <w:rPr>
                <w:rFonts w:ascii="Gill Sans MT" w:eastAsia="Cambria" w:hAnsi="Gill Sans MT" w:cs="Times New Roman"/>
                <w:b/>
                <w:bCs/>
                <w:iCs/>
              </w:rPr>
            </w:pPr>
            <w:r w:rsidRPr="00312BE3">
              <w:rPr>
                <w:rFonts w:ascii="Gill Sans MT" w:eastAsia="Cambria" w:hAnsi="Gill Sans MT" w:cs="Times New Roman"/>
                <w:b/>
                <w:bCs/>
                <w:iCs/>
              </w:rPr>
              <w:t>4.</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0938AD" w14:textId="77777777" w:rsidR="009772A4" w:rsidRPr="00312BE3" w:rsidRDefault="009772A4" w:rsidP="006E1F29">
            <w:pPr>
              <w:tabs>
                <w:tab w:val="left" w:pos="6047"/>
              </w:tabs>
              <w:jc w:val="both"/>
              <w:outlineLvl w:val="1"/>
              <w:rPr>
                <w:rFonts w:ascii="Gill Sans MT" w:hAnsi="Gill Sans MT" w:cs="Times New Roman"/>
              </w:rPr>
            </w:pPr>
            <w:r w:rsidRPr="00312BE3">
              <w:rPr>
                <w:rFonts w:ascii="Gill Sans MT" w:eastAsia="Cambria" w:hAnsi="Gill Sans MT" w:cs="Times New Roman"/>
                <w:b/>
                <w:bCs/>
                <w:iCs/>
              </w:rPr>
              <w:t>Dizajn i zrelost projekta</w:t>
            </w:r>
            <w:r w:rsidRPr="00312BE3">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8B3C47" w:rsidRPr="00312BE3" w14:paraId="5A55F6BA"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6508C7B8"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hideMark/>
          </w:tcPr>
          <w:p w14:paraId="1CE2CCBD"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4.1 Doprinos ostvarivanju pokazatelja iz OPKK</w:t>
            </w:r>
          </w:p>
          <w:p w14:paraId="43D541E8" w14:textId="65948E88" w:rsidR="008B3C47" w:rsidRPr="000E2883" w:rsidRDefault="00226246" w:rsidP="00EE77C4">
            <w:pPr>
              <w:tabs>
                <w:tab w:val="left" w:pos="0"/>
              </w:tabs>
              <w:jc w:val="both"/>
              <w:rPr>
                <w:rFonts w:ascii="Gill Sans MT" w:eastAsia="Cambria" w:hAnsi="Gill Sans MT" w:cs="Times New Roman"/>
                <w:bCs/>
                <w:iCs/>
              </w:rPr>
            </w:pPr>
            <w:r w:rsidRPr="00226246">
              <w:rPr>
                <w:rFonts w:ascii="Gill Sans MT" w:eastAsia="Cambria" w:hAnsi="Gill Sans MT" w:cs="Times New Roman"/>
                <w:bCs/>
                <w:iCs/>
              </w:rPr>
              <w:t xml:space="preserve">Projekt doprinosi postizanju sljedećih ciljanih vrijednosti (pokazatelja) OPKK, Investicijskog prioriteta 6i, Specifičnog cilja 6i1: </w:t>
            </w:r>
            <w:r w:rsidR="003C733D" w:rsidRPr="003C733D">
              <w:rPr>
                <w:rFonts w:ascii="Gill Sans MT" w:eastAsia="Cambria" w:hAnsi="Gill Sans MT" w:cs="Times New Roman"/>
                <w:bCs/>
                <w:iCs/>
              </w:rPr>
              <w:t>Regeneracija zemljišta</w:t>
            </w:r>
            <w:r w:rsidR="00EE77C4">
              <w:rPr>
                <w:rFonts w:ascii="Gill Sans MT" w:eastAsia="Cambria" w:hAnsi="Gill Sans MT" w:cs="Times New Roman"/>
                <w:bCs/>
                <w:iCs/>
              </w:rPr>
              <w:t>-u</w:t>
            </w:r>
            <w:bookmarkStart w:id="0" w:name="_GoBack"/>
            <w:bookmarkEnd w:id="0"/>
            <w:r w:rsidR="003C733D" w:rsidRPr="003C733D">
              <w:rPr>
                <w:rFonts w:ascii="Gill Sans MT" w:eastAsia="Cambria" w:hAnsi="Gill Sans MT" w:cs="Times New Roman"/>
                <w:bCs/>
                <w:iCs/>
              </w:rPr>
              <w:t>kupna površina regeneriranog zemljišta</w:t>
            </w:r>
            <w:r w:rsidRPr="00226246">
              <w:rPr>
                <w:rFonts w:ascii="Gill Sans MT" w:eastAsia="Cambria" w:hAnsi="Gill Sans MT" w:cs="Times New Roman"/>
                <w:bCs/>
                <w:iCs/>
              </w:rPr>
              <w:t>, te Zatvorena i sanirana odlagališta otpada.</w:t>
            </w:r>
          </w:p>
        </w:tc>
        <w:tc>
          <w:tcPr>
            <w:tcW w:w="796" w:type="pct"/>
            <w:tcBorders>
              <w:top w:val="single" w:sz="4" w:space="0" w:color="auto"/>
              <w:left w:val="single" w:sz="4" w:space="0" w:color="auto"/>
              <w:bottom w:val="single" w:sz="4" w:space="0" w:color="auto"/>
              <w:right w:val="single" w:sz="4" w:space="0" w:color="auto"/>
            </w:tcBorders>
            <w:vAlign w:val="center"/>
            <w:hideMark/>
          </w:tcPr>
          <w:p w14:paraId="674E338D"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3E1C92FF"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7710D5EB" w14:textId="77777777" w:rsidR="008B3C47"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Obrazac za prijavu posebni dio (B</w:t>
            </w:r>
            <w:r>
              <w:rPr>
                <w:rFonts w:ascii="Gill Sans MT" w:hAnsi="Gill Sans MT" w:cs="Times New Roman"/>
              </w:rPr>
              <w:t>)</w:t>
            </w:r>
          </w:p>
          <w:p w14:paraId="69401441" w14:textId="5C9FBC8A" w:rsidR="003C733D" w:rsidRPr="000E2883" w:rsidRDefault="003C733D" w:rsidP="009C63AF">
            <w:pPr>
              <w:tabs>
                <w:tab w:val="left" w:pos="6047"/>
              </w:tabs>
              <w:jc w:val="center"/>
              <w:outlineLvl w:val="1"/>
              <w:rPr>
                <w:rFonts w:ascii="Gill Sans MT" w:hAnsi="Gill Sans MT" w:cs="Times New Roman"/>
              </w:rPr>
            </w:pPr>
          </w:p>
        </w:tc>
      </w:tr>
      <w:tr w:rsidR="008B3C47" w:rsidRPr="00312BE3" w14:paraId="3548EECC"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tcPr>
          <w:p w14:paraId="2EE713BD"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tcPr>
          <w:p w14:paraId="71ED0F27" w14:textId="7D3B802C" w:rsidR="008B3C47" w:rsidRPr="000E2883" w:rsidRDefault="008B3C47" w:rsidP="009C63AF">
            <w:pPr>
              <w:tabs>
                <w:tab w:val="left" w:pos="0"/>
              </w:tabs>
              <w:jc w:val="both"/>
              <w:rPr>
                <w:rFonts w:ascii="Gill Sans MT" w:eastAsia="Cambria" w:hAnsi="Gill Sans MT" w:cs="Times New Roman"/>
                <w:b/>
                <w:bCs/>
                <w:iCs/>
              </w:rPr>
            </w:pPr>
            <w:r w:rsidRPr="000666FE">
              <w:rPr>
                <w:rFonts w:ascii="Gill Sans MT" w:eastAsia="Cambria" w:hAnsi="Gill Sans MT" w:cs="Times New Roman"/>
                <w:b/>
                <w:bCs/>
                <w:iCs/>
              </w:rPr>
              <w:t>4.2.</w:t>
            </w:r>
            <w:r w:rsidRPr="000E2883">
              <w:rPr>
                <w:rFonts w:ascii="Gill Sans MT" w:eastAsia="Cambria" w:hAnsi="Gill Sans MT" w:cs="Times New Roman"/>
                <w:bCs/>
                <w:iCs/>
              </w:rPr>
              <w:t xml:space="preserve"> </w:t>
            </w:r>
            <w:r w:rsidRPr="000E2883">
              <w:rPr>
                <w:rFonts w:ascii="Gill Sans MT" w:eastAsia="Cambria" w:hAnsi="Gill Sans MT" w:cs="Times New Roman"/>
                <w:b/>
                <w:bCs/>
                <w:iCs/>
              </w:rPr>
              <w:t>Doprinos</w:t>
            </w:r>
            <w:r w:rsidRPr="000666FE">
              <w:rPr>
                <w:rFonts w:ascii="Gill Sans MT" w:eastAsia="Cambria" w:hAnsi="Gill Sans MT" w:cs="Times New Roman"/>
                <w:b/>
                <w:bCs/>
                <w:iCs/>
              </w:rPr>
              <w:t>i li projekt u</w:t>
            </w:r>
            <w:r w:rsidRPr="000E2883">
              <w:rPr>
                <w:rFonts w:ascii="Gill Sans MT" w:eastAsia="Cambria" w:hAnsi="Gill Sans MT" w:cs="Times New Roman"/>
                <w:b/>
                <w:bCs/>
                <w:iCs/>
              </w:rPr>
              <w:t>spostavi cjelovitog sustava gospodarenja otpadom na županijskoj/regionalnoj razini</w:t>
            </w:r>
            <w:r w:rsidRPr="000666FE">
              <w:rPr>
                <w:rFonts w:ascii="Gill Sans MT" w:eastAsia="Cambria" w:hAnsi="Gill Sans MT" w:cs="Times New Roman"/>
                <w:bCs/>
                <w:iCs/>
              </w:rPr>
              <w:t xml:space="preserve"> </w:t>
            </w:r>
            <w:r w:rsidR="00226246" w:rsidRPr="00226246">
              <w:rPr>
                <w:rFonts w:ascii="Gill Sans MT" w:eastAsia="Cambria" w:hAnsi="Gill Sans MT" w:cs="Times New Roman"/>
                <w:bCs/>
                <w:iCs/>
              </w:rPr>
              <w:t>kroz integriranost aktivnosti vezanih uz centre za gospodarenje otpadom i sanacije / zatvaranje postojećih odlagališta, neovisno o tome da li se projekt provodi u županiji/regiji koja ima CGO-o.</w:t>
            </w:r>
          </w:p>
        </w:tc>
        <w:tc>
          <w:tcPr>
            <w:tcW w:w="796" w:type="pct"/>
            <w:tcBorders>
              <w:top w:val="single" w:sz="4" w:space="0" w:color="auto"/>
              <w:left w:val="single" w:sz="4" w:space="0" w:color="auto"/>
              <w:bottom w:val="single" w:sz="4" w:space="0" w:color="auto"/>
              <w:right w:val="single" w:sz="4" w:space="0" w:color="auto"/>
            </w:tcBorders>
            <w:vAlign w:val="center"/>
          </w:tcPr>
          <w:p w14:paraId="2E6B2EAD"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60EA5EB7"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1A407158"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Obrazac za prijavu posebni dio (B</w:t>
            </w:r>
            <w:r>
              <w:rPr>
                <w:rFonts w:ascii="Gill Sans MT" w:hAnsi="Gill Sans MT" w:cs="Times New Roman"/>
              </w:rPr>
              <w:t>)</w:t>
            </w:r>
          </w:p>
        </w:tc>
      </w:tr>
      <w:tr w:rsidR="008B3C47" w:rsidRPr="00312BE3" w14:paraId="42C63873"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49FDD9EE"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2A9E66CA"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4.3 Poštivanje načela „</w:t>
            </w:r>
            <w:r>
              <w:rPr>
                <w:rFonts w:ascii="Gill Sans MT" w:eastAsia="Cambria" w:hAnsi="Gill Sans MT" w:cs="Times New Roman"/>
                <w:b/>
                <w:bCs/>
                <w:iCs/>
              </w:rPr>
              <w:t>o</w:t>
            </w:r>
            <w:r w:rsidRPr="000E2883">
              <w:rPr>
                <w:rFonts w:ascii="Gill Sans MT" w:eastAsia="Cambria" w:hAnsi="Gill Sans MT" w:cs="Times New Roman"/>
                <w:b/>
                <w:bCs/>
                <w:iCs/>
              </w:rPr>
              <w:t>nečišćivač plaća“</w:t>
            </w:r>
          </w:p>
          <w:p w14:paraId="19DA195E" w14:textId="64259B54" w:rsidR="008B3C47" w:rsidRPr="000E2883" w:rsidRDefault="00226246" w:rsidP="009C63AF">
            <w:pPr>
              <w:tabs>
                <w:tab w:val="left" w:pos="0"/>
              </w:tabs>
              <w:jc w:val="both"/>
              <w:rPr>
                <w:rFonts w:ascii="Gill Sans MT" w:eastAsia="Cambria" w:hAnsi="Gill Sans MT" w:cs="Times New Roman"/>
                <w:bCs/>
                <w:iCs/>
              </w:rPr>
            </w:pPr>
            <w:r w:rsidRPr="00226246">
              <w:rPr>
                <w:rFonts w:ascii="Gill Sans MT" w:eastAsia="Cambria" w:hAnsi="Gill Sans MT" w:cs="Times New Roman"/>
                <w:bCs/>
                <w:iCs/>
              </w:rPr>
              <w:t>Projekt poštuje načelo „onečišćivač plaća“ odnosno da oni koji onečišćuju okoliš moraju snositi troškove zbrinjavanje otpada, poduzimanja preventivnih mjera i uklanjanja šteta koje prouzroče svojim djelovanjem</w:t>
            </w:r>
            <w:r>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5F0BF7A6"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6928869A"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2C09FFB"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Obrazac za prijavu, posebni dio (B) </w:t>
            </w:r>
          </w:p>
        </w:tc>
      </w:tr>
      <w:tr w:rsidR="008B3C47" w:rsidRPr="00312BE3" w14:paraId="74DB5697"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49706C91"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7901D9E1"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 xml:space="preserve">4.4 Administrativni i tehnički napredak/zrelost </w:t>
            </w:r>
          </w:p>
          <w:p w14:paraId="57107975" w14:textId="77777777" w:rsidR="008B3C47" w:rsidRPr="000E2883" w:rsidRDefault="008B3C47" w:rsidP="009C63AF">
            <w:pPr>
              <w:tabs>
                <w:tab w:val="left" w:pos="0"/>
              </w:tabs>
              <w:jc w:val="both"/>
              <w:rPr>
                <w:rFonts w:ascii="Gill Sans MT" w:eastAsia="Cambria" w:hAnsi="Gill Sans MT" w:cs="Times New Roman"/>
                <w:bCs/>
                <w:iCs/>
              </w:rPr>
            </w:pPr>
            <w:r w:rsidRPr="000E2883">
              <w:rPr>
                <w:rFonts w:ascii="Gill Sans MT" w:eastAsia="Cambria" w:hAnsi="Gill Sans MT" w:cs="Times New Roman"/>
                <w:bCs/>
                <w:iCs/>
              </w:rPr>
              <w:t>Ishođena potrebna dokumentacija za sanaciju i zatvaranje:</w:t>
            </w:r>
          </w:p>
          <w:p w14:paraId="53FACD54" w14:textId="77777777" w:rsidR="005D5C2A" w:rsidRPr="005D5C2A" w:rsidRDefault="005D5C2A"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5D5C2A">
              <w:rPr>
                <w:rFonts w:ascii="Gill Sans MT" w:eastAsia="Cambria" w:hAnsi="Gill Sans MT" w:cs="Times New Roman"/>
                <w:bCs/>
                <w:iCs/>
              </w:rPr>
              <w:t>Ishođena potrebna dokumentacija za sanaciju i zatvaranje:</w:t>
            </w:r>
          </w:p>
          <w:p w14:paraId="57A3E78E" w14:textId="77777777" w:rsidR="005D5C2A" w:rsidRPr="005D5C2A" w:rsidRDefault="005D5C2A"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5D5C2A">
              <w:rPr>
                <w:rFonts w:ascii="Gill Sans MT" w:eastAsia="Cambria" w:hAnsi="Gill Sans MT" w:cs="Times New Roman"/>
                <w:bCs/>
                <w:iCs/>
              </w:rPr>
              <w:t xml:space="preserve">Pravomoćni akt na temelju kojeg se može započeti sanacija odlagališta; </w:t>
            </w:r>
          </w:p>
          <w:p w14:paraId="45F71CD6" w14:textId="77777777" w:rsidR="005D5C2A" w:rsidRPr="005D5C2A" w:rsidRDefault="005D5C2A"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5D5C2A">
              <w:rPr>
                <w:rFonts w:ascii="Gill Sans MT" w:eastAsia="Cambria" w:hAnsi="Gill Sans MT" w:cs="Times New Roman"/>
                <w:bCs/>
                <w:iCs/>
              </w:rPr>
              <w:t xml:space="preserve">Rješenje nadležnog tijela o prihvatljivosti zahvata na okoliš i/ili Rješenje da za predmetni zahvat sanacije nije potrebno provesti novi postupak procjene utjecaja zahvata na okoliš temeljem provedenog postupka Ocjene o potrebi procjene utjecaja zahvata na okoliš; </w:t>
            </w:r>
          </w:p>
          <w:p w14:paraId="341A06F3" w14:textId="77777777" w:rsidR="005D5C2A" w:rsidRPr="005D5C2A" w:rsidRDefault="005D5C2A"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5D5C2A">
              <w:rPr>
                <w:rFonts w:ascii="Gill Sans MT" w:eastAsia="Cambria" w:hAnsi="Gill Sans MT" w:cs="Times New Roman"/>
                <w:bCs/>
                <w:iCs/>
              </w:rPr>
              <w:t>Mišljenje nadležnog tijela o ispravnoj primjeni zahtjeva Direktive 2011/92/EU vezanih za postupak procjene utjecaja na okoliš</w:t>
            </w:r>
          </w:p>
          <w:p w14:paraId="65895D82" w14:textId="77777777" w:rsidR="005D5C2A" w:rsidRPr="005D5C2A" w:rsidRDefault="005D5C2A"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5D5C2A">
              <w:rPr>
                <w:rFonts w:ascii="Gill Sans MT" w:eastAsia="Cambria" w:hAnsi="Gill Sans MT" w:cs="Times New Roman"/>
                <w:bCs/>
                <w:iCs/>
              </w:rPr>
              <w:t>Prijavitelj ima riješene imovinsko-pravne odnose (vlasništvo ili pravo građenja) za katastarske čestice u obuhvatu projekta;</w:t>
            </w:r>
          </w:p>
          <w:p w14:paraId="1AC24FD1" w14:textId="61D53E22" w:rsidR="008B3C47" w:rsidRPr="000666FE" w:rsidRDefault="005D5C2A" w:rsidP="004F52C7">
            <w:pPr>
              <w:pStyle w:val="Odlomakpopisa"/>
              <w:numPr>
                <w:ilvl w:val="0"/>
                <w:numId w:val="5"/>
              </w:numPr>
              <w:tabs>
                <w:tab w:val="left" w:pos="0"/>
              </w:tabs>
              <w:spacing w:after="0" w:line="240" w:lineRule="auto"/>
              <w:ind w:left="223" w:hanging="223"/>
              <w:jc w:val="both"/>
              <w:rPr>
                <w:rFonts w:ascii="Gill Sans MT" w:eastAsia="Cambria" w:hAnsi="Gill Sans MT" w:cs="Times New Roman"/>
                <w:bCs/>
                <w:iCs/>
              </w:rPr>
            </w:pPr>
            <w:r w:rsidRPr="005D5C2A">
              <w:rPr>
                <w:rFonts w:ascii="Gill Sans MT" w:eastAsia="Cambria" w:hAnsi="Gill Sans MT" w:cs="Times New Roman"/>
                <w:bCs/>
                <w:iCs/>
              </w:rPr>
              <w:t>Potvrda/Izjava nadležnog tijela za praćenje područja Natura 2000 kojom se potvrđuje da planirani zahvat sanacije nema značajan utjecaj na  ekološku mrežu.</w:t>
            </w:r>
          </w:p>
        </w:tc>
        <w:tc>
          <w:tcPr>
            <w:tcW w:w="796" w:type="pct"/>
            <w:tcBorders>
              <w:top w:val="single" w:sz="4" w:space="0" w:color="auto"/>
              <w:left w:val="single" w:sz="4" w:space="0" w:color="auto"/>
              <w:bottom w:val="single" w:sz="4" w:space="0" w:color="auto"/>
              <w:right w:val="single" w:sz="4" w:space="0" w:color="auto"/>
            </w:tcBorders>
          </w:tcPr>
          <w:p w14:paraId="2B7CCD88" w14:textId="77777777" w:rsidR="008B3C47" w:rsidRPr="000E2883" w:rsidRDefault="008B3C47" w:rsidP="009C63AF">
            <w:pPr>
              <w:tabs>
                <w:tab w:val="left" w:pos="6047"/>
              </w:tabs>
              <w:jc w:val="center"/>
              <w:outlineLvl w:val="1"/>
              <w:rPr>
                <w:rFonts w:ascii="Gill Sans MT" w:hAnsi="Gill Sans MT" w:cs="Times New Roman"/>
              </w:rPr>
            </w:pPr>
          </w:p>
          <w:p w14:paraId="6DE5B49E" w14:textId="77777777" w:rsidR="008B3C47" w:rsidRPr="000E2883" w:rsidRDefault="008B3C47" w:rsidP="009C63AF">
            <w:pPr>
              <w:tabs>
                <w:tab w:val="left" w:pos="6047"/>
              </w:tabs>
              <w:jc w:val="center"/>
              <w:outlineLvl w:val="1"/>
              <w:rPr>
                <w:rFonts w:ascii="Gill Sans MT" w:hAnsi="Gill Sans MT" w:cs="Times New Roman"/>
              </w:rPr>
            </w:pPr>
          </w:p>
          <w:p w14:paraId="204F05EA"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p w14:paraId="12A2A6DF" w14:textId="77777777" w:rsidR="008B3C47" w:rsidRPr="000E2883" w:rsidRDefault="008B3C47" w:rsidP="009C63AF">
            <w:pPr>
              <w:tabs>
                <w:tab w:val="left" w:pos="6047"/>
              </w:tabs>
              <w:jc w:val="center"/>
              <w:outlineLvl w:val="1"/>
              <w:rPr>
                <w:rFonts w:ascii="Gill Sans MT" w:hAnsi="Gill Sans MT" w:cs="Times New Roman"/>
              </w:rPr>
            </w:pPr>
          </w:p>
          <w:p w14:paraId="04E869B8" w14:textId="77777777" w:rsidR="008B3C47" w:rsidRPr="000E2883" w:rsidRDefault="008B3C47" w:rsidP="009C63AF">
            <w:pPr>
              <w:tabs>
                <w:tab w:val="left" w:pos="6047"/>
              </w:tabs>
              <w:jc w:val="center"/>
              <w:outlineLvl w:val="1"/>
              <w:rPr>
                <w:rFonts w:ascii="Gill Sans MT" w:hAnsi="Gill Sans MT" w:cs="Times New Roman"/>
              </w:rPr>
            </w:pPr>
          </w:p>
          <w:p w14:paraId="632C6DDD"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p w14:paraId="3A7FB611" w14:textId="77777777" w:rsidR="008B3C47" w:rsidRPr="000E2883" w:rsidRDefault="008B3C47" w:rsidP="009C63AF">
            <w:pPr>
              <w:tabs>
                <w:tab w:val="left" w:pos="6047"/>
              </w:tabs>
              <w:jc w:val="center"/>
              <w:outlineLvl w:val="1"/>
              <w:rPr>
                <w:rFonts w:ascii="Gill Sans MT" w:hAnsi="Gill Sans MT" w:cs="Times New Roman"/>
              </w:rPr>
            </w:pPr>
          </w:p>
          <w:p w14:paraId="50786A8A" w14:textId="77777777" w:rsidR="008B3C47" w:rsidRPr="000E2883" w:rsidRDefault="008B3C47" w:rsidP="009C63AF">
            <w:pPr>
              <w:tabs>
                <w:tab w:val="left" w:pos="6047"/>
              </w:tabs>
              <w:jc w:val="center"/>
              <w:outlineLvl w:val="1"/>
              <w:rPr>
                <w:rFonts w:ascii="Gill Sans MT" w:hAnsi="Gill Sans MT" w:cs="Times New Roman"/>
              </w:rPr>
            </w:pPr>
          </w:p>
          <w:p w14:paraId="369C0B19" w14:textId="77777777" w:rsidR="008B3C47" w:rsidRPr="000E2883" w:rsidRDefault="008B3C47" w:rsidP="009C63AF">
            <w:pPr>
              <w:tabs>
                <w:tab w:val="left" w:pos="6047"/>
              </w:tabs>
              <w:jc w:val="center"/>
              <w:outlineLvl w:val="1"/>
              <w:rPr>
                <w:rFonts w:ascii="Gill Sans MT" w:hAnsi="Gill Sans MT" w:cs="Times New Roman"/>
              </w:rPr>
            </w:pPr>
          </w:p>
          <w:p w14:paraId="1B628531"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p w14:paraId="2D9C6ABD" w14:textId="77777777" w:rsidR="008B3C47" w:rsidRPr="000E2883" w:rsidRDefault="008B3C47" w:rsidP="009C63AF">
            <w:pPr>
              <w:tabs>
                <w:tab w:val="left" w:pos="6047"/>
              </w:tabs>
              <w:jc w:val="center"/>
              <w:outlineLvl w:val="1"/>
              <w:rPr>
                <w:rFonts w:ascii="Gill Sans MT" w:hAnsi="Gill Sans MT" w:cs="Times New Roman"/>
              </w:rPr>
            </w:pPr>
          </w:p>
          <w:p w14:paraId="64B7A881"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p w14:paraId="74C84084" w14:textId="77777777" w:rsidR="008B3C47" w:rsidRPr="000E2883" w:rsidRDefault="008B3C47" w:rsidP="009C63AF">
            <w:pPr>
              <w:tabs>
                <w:tab w:val="left" w:pos="6047"/>
              </w:tabs>
              <w:jc w:val="center"/>
              <w:outlineLvl w:val="1"/>
              <w:rPr>
                <w:rFonts w:ascii="Gill Sans MT" w:hAnsi="Gill Sans MT" w:cs="Times New Roman"/>
              </w:rPr>
            </w:pPr>
          </w:p>
          <w:p w14:paraId="415FF81F" w14:textId="77777777" w:rsidR="008B3C47" w:rsidRPr="000E2883" w:rsidRDefault="008B3C47" w:rsidP="009C63AF">
            <w:pPr>
              <w:tabs>
                <w:tab w:val="left" w:pos="6047"/>
              </w:tabs>
              <w:jc w:val="center"/>
              <w:outlineLvl w:val="1"/>
              <w:rPr>
                <w:rFonts w:ascii="Gill Sans MT" w:hAnsi="Gill Sans MT" w:cs="Times New Roman"/>
              </w:rPr>
            </w:pPr>
          </w:p>
          <w:p w14:paraId="19BE93F5"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3F3ED78D"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68E002E1"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Relevantna dokumentacija dostavljena sukladno zahtjevu iz Uputa za prijavitelje, točka 5.1</w:t>
            </w:r>
          </w:p>
        </w:tc>
      </w:tr>
      <w:tr w:rsidR="009772A4" w:rsidRPr="00312BE3" w14:paraId="2A14D7C6"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1D95CB6E" w14:textId="77777777" w:rsidR="009772A4" w:rsidRPr="00312BE3" w:rsidRDefault="009772A4"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6A9F615" w14:textId="77777777" w:rsidR="009772A4" w:rsidRPr="00312BE3" w:rsidRDefault="009772A4" w:rsidP="00375090">
            <w:pPr>
              <w:tabs>
                <w:tab w:val="left" w:pos="0"/>
              </w:tabs>
              <w:jc w:val="both"/>
              <w:rPr>
                <w:rFonts w:ascii="Gill Sans MT" w:eastAsia="Cambria" w:hAnsi="Gill Sans MT" w:cs="Times New Roman"/>
                <w:bCs/>
                <w:iCs/>
              </w:rPr>
            </w:pPr>
            <w:r w:rsidRPr="00312BE3">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1152432C" w14:textId="77777777" w:rsidR="009772A4" w:rsidRPr="00312BE3" w:rsidRDefault="009772A4" w:rsidP="00375090">
            <w:pPr>
              <w:tabs>
                <w:tab w:val="left" w:pos="6047"/>
              </w:tabs>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1BE7A3A9" w14:textId="77777777" w:rsidR="009772A4" w:rsidRPr="00312BE3" w:rsidRDefault="009772A4" w:rsidP="00375090">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207E5879" w14:textId="77777777" w:rsidR="009772A4" w:rsidRPr="00312BE3" w:rsidRDefault="009772A4" w:rsidP="00375090">
            <w:pPr>
              <w:tabs>
                <w:tab w:val="left" w:pos="6047"/>
              </w:tabs>
              <w:jc w:val="center"/>
              <w:outlineLvl w:val="1"/>
              <w:rPr>
                <w:rFonts w:ascii="Gill Sans MT" w:hAnsi="Gill Sans MT" w:cs="Times New Roman"/>
              </w:rPr>
            </w:pPr>
          </w:p>
        </w:tc>
      </w:tr>
      <w:tr w:rsidR="009772A4" w:rsidRPr="00312BE3" w14:paraId="36B432D3" w14:textId="77777777" w:rsidTr="005D5C2A">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A69B25" w14:textId="77777777" w:rsidR="009772A4" w:rsidRPr="00312BE3" w:rsidRDefault="009772A4" w:rsidP="00375090">
            <w:pPr>
              <w:tabs>
                <w:tab w:val="left" w:pos="0"/>
              </w:tabs>
              <w:jc w:val="both"/>
              <w:rPr>
                <w:rFonts w:ascii="Gill Sans MT" w:eastAsia="Cambria" w:hAnsi="Gill Sans MT" w:cs="Times New Roman"/>
                <w:b/>
                <w:bCs/>
                <w:iCs/>
              </w:rPr>
            </w:pPr>
            <w:r w:rsidRPr="00312BE3">
              <w:rPr>
                <w:rFonts w:ascii="Gill Sans MT" w:eastAsia="Cambria" w:hAnsi="Gill Sans MT" w:cs="Times New Roman"/>
                <w:b/>
                <w:bCs/>
                <w:iCs/>
              </w:rPr>
              <w:t>5.</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9AE0F1" w14:textId="77777777" w:rsidR="009772A4" w:rsidRPr="00312BE3" w:rsidRDefault="009772A4" w:rsidP="00375090">
            <w:pPr>
              <w:tabs>
                <w:tab w:val="left" w:pos="0"/>
              </w:tabs>
              <w:jc w:val="both"/>
              <w:rPr>
                <w:rFonts w:ascii="Gill Sans MT" w:hAnsi="Gill Sans MT" w:cs="Times New Roman"/>
              </w:rPr>
            </w:pPr>
            <w:r w:rsidRPr="00312BE3">
              <w:rPr>
                <w:rFonts w:ascii="Gill Sans MT" w:eastAsia="Cambria" w:hAnsi="Gill Sans MT" w:cs="Times New Roman"/>
                <w:b/>
                <w:bCs/>
                <w:iCs/>
              </w:rPr>
              <w:t xml:space="preserve">Promicanje jednakih mogućnosti i socijalne uključenosti </w:t>
            </w:r>
            <w:r w:rsidRPr="00312BE3">
              <w:rPr>
                <w:rFonts w:ascii="Gill Sans MT" w:eastAsia="Cambria" w:hAnsi="Gill Sans MT" w:cs="Times New Roman"/>
                <w:bCs/>
                <w:iCs/>
              </w:rPr>
              <w:t>(uključuje aspekt promicanja</w:t>
            </w:r>
            <w:r w:rsidRPr="00312BE3">
              <w:rPr>
                <w:rFonts w:ascii="Gill Sans MT" w:eastAsia="Cambria" w:hAnsi="Gill Sans MT" w:cs="Times New Roman"/>
                <w:b/>
                <w:bCs/>
                <w:iCs/>
              </w:rPr>
              <w:t xml:space="preserve"> </w:t>
            </w:r>
            <w:r w:rsidRPr="00312BE3">
              <w:rPr>
                <w:rFonts w:ascii="Gill Sans MT" w:hAnsi="Gill Sans MT" w:cs="Times New Roman"/>
              </w:rPr>
              <w:t>ravnopravnosti žena i muškaraca te zabranu diskriminacije po bilo kojoj osnovi)</w:t>
            </w:r>
          </w:p>
        </w:tc>
      </w:tr>
      <w:tr w:rsidR="008B3C47" w:rsidRPr="00312BE3" w14:paraId="247FDC27" w14:textId="77777777" w:rsidTr="005D5C2A">
        <w:trPr>
          <w:trHeight w:val="1312"/>
        </w:trPr>
        <w:tc>
          <w:tcPr>
            <w:tcW w:w="221" w:type="pct"/>
            <w:vMerge/>
            <w:tcBorders>
              <w:top w:val="single" w:sz="4" w:space="0" w:color="auto"/>
              <w:left w:val="single" w:sz="4" w:space="0" w:color="auto"/>
              <w:bottom w:val="single" w:sz="4" w:space="0" w:color="auto"/>
              <w:right w:val="single" w:sz="4" w:space="0" w:color="auto"/>
            </w:tcBorders>
            <w:vAlign w:val="center"/>
            <w:hideMark/>
          </w:tcPr>
          <w:p w14:paraId="3A0EA81D"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F5423BF"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5.1. Promicanje jednakih mogućnosti i socijalne uključenosti</w:t>
            </w:r>
          </w:p>
          <w:p w14:paraId="39EC2D9B" w14:textId="35E49A6A" w:rsidR="008B3C47" w:rsidRPr="000E2883" w:rsidRDefault="005D5C2A" w:rsidP="009C63AF">
            <w:pPr>
              <w:tabs>
                <w:tab w:val="left" w:pos="0"/>
              </w:tabs>
              <w:jc w:val="both"/>
              <w:rPr>
                <w:rFonts w:ascii="Gill Sans MT" w:eastAsia="Cambria" w:hAnsi="Gill Sans MT" w:cs="Times New Roman"/>
                <w:bCs/>
                <w:iCs/>
              </w:rPr>
            </w:pPr>
            <w:r w:rsidRPr="005D5C2A">
              <w:rPr>
                <w:rFonts w:ascii="Gill Sans MT" w:eastAsia="Cambria" w:hAnsi="Gill Sans MT" w:cs="Times New Roman"/>
                <w:bCs/>
                <w:iCs/>
              </w:rPr>
              <w:t>Prilikom pripreme projekta promicale su se i poštivale zabrane diskriminacije po bilo kojoj osnovi (rasa, boja kože, spol, jezik, vjera, političko ili dr. uvjerenje, nacionalno ili socijalno podrijetlo, imovina, rođenje, naobrazbe, društveni položaj ili dr.).</w:t>
            </w:r>
          </w:p>
        </w:tc>
        <w:tc>
          <w:tcPr>
            <w:tcW w:w="796" w:type="pct"/>
            <w:tcBorders>
              <w:top w:val="single" w:sz="4" w:space="0" w:color="auto"/>
              <w:left w:val="single" w:sz="4" w:space="0" w:color="auto"/>
              <w:bottom w:val="single" w:sz="4" w:space="0" w:color="auto"/>
              <w:right w:val="single" w:sz="4" w:space="0" w:color="auto"/>
            </w:tcBorders>
            <w:vAlign w:val="center"/>
            <w:hideMark/>
          </w:tcPr>
          <w:p w14:paraId="349E5745"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3986C23E"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01D685A4" w14:textId="77777777" w:rsidR="008B3C47" w:rsidRPr="000E2883" w:rsidRDefault="008B3C47" w:rsidP="009C63AF">
            <w:pPr>
              <w:tabs>
                <w:tab w:val="left" w:pos="6047"/>
              </w:tabs>
              <w:jc w:val="center"/>
              <w:outlineLvl w:val="1"/>
              <w:rPr>
                <w:rFonts w:ascii="Gill Sans MT" w:hAnsi="Gill Sans MT" w:cs="Times New Roman"/>
              </w:rPr>
            </w:pPr>
          </w:p>
          <w:p w14:paraId="1DD19223" w14:textId="77777777" w:rsidR="008B3C47" w:rsidRPr="000E2883" w:rsidRDefault="008B3C47" w:rsidP="009C63AF">
            <w:pPr>
              <w:tabs>
                <w:tab w:val="left" w:pos="6047"/>
              </w:tabs>
              <w:jc w:val="center"/>
              <w:outlineLvl w:val="1"/>
              <w:rPr>
                <w:rFonts w:ascii="Gill Sans MT" w:hAnsi="Gill Sans MT" w:cs="Times New Roman"/>
              </w:rPr>
            </w:pPr>
          </w:p>
          <w:p w14:paraId="0BE00CFB" w14:textId="77777777" w:rsidR="008B3C47" w:rsidRPr="000E2883" w:rsidRDefault="008B3C47" w:rsidP="009C63AF">
            <w:pPr>
              <w:tabs>
                <w:tab w:val="left" w:pos="6047"/>
              </w:tabs>
              <w:jc w:val="center"/>
              <w:outlineLvl w:val="1"/>
              <w:rPr>
                <w:rFonts w:ascii="Gill Sans MT" w:hAnsi="Gill Sans MT" w:cs="Times New Roman"/>
              </w:rPr>
            </w:pPr>
          </w:p>
          <w:p w14:paraId="2D5EAF82" w14:textId="77777777" w:rsidR="008B3C47" w:rsidRPr="000E2883" w:rsidRDefault="008B3C47" w:rsidP="009C63AF">
            <w:pPr>
              <w:tabs>
                <w:tab w:val="left" w:pos="6047"/>
              </w:tabs>
              <w:jc w:val="center"/>
              <w:outlineLvl w:val="1"/>
              <w:rPr>
                <w:rFonts w:ascii="Gill Sans MT" w:hAnsi="Gill Sans MT" w:cs="Times New Roman"/>
              </w:rPr>
            </w:pPr>
            <w:r>
              <w:rPr>
                <w:rFonts w:ascii="Gill Sans MT" w:hAnsi="Gill Sans MT" w:cs="Times New Roman"/>
              </w:rPr>
              <w:t xml:space="preserve">Izjava Prijavitelja </w:t>
            </w:r>
          </w:p>
        </w:tc>
      </w:tr>
      <w:tr w:rsidR="009772A4" w:rsidRPr="00312BE3" w14:paraId="53D02959"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582D9A69" w14:textId="77777777" w:rsidR="009772A4" w:rsidRPr="00312BE3" w:rsidRDefault="009772A4"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68898A9B" w14:textId="77777777" w:rsidR="009772A4" w:rsidRPr="00312BE3" w:rsidRDefault="009772A4" w:rsidP="00375090">
            <w:pPr>
              <w:tabs>
                <w:tab w:val="left" w:pos="0"/>
              </w:tabs>
              <w:jc w:val="both"/>
              <w:rPr>
                <w:rFonts w:ascii="Gill Sans MT" w:eastAsia="Cambria" w:hAnsi="Gill Sans MT" w:cs="Times New Roman"/>
                <w:bCs/>
                <w:iCs/>
              </w:rPr>
            </w:pPr>
            <w:r w:rsidRPr="00312BE3">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7F973BB0" w14:textId="77777777" w:rsidR="009772A4" w:rsidRPr="00312BE3" w:rsidRDefault="009772A4" w:rsidP="00375090">
            <w:pPr>
              <w:tabs>
                <w:tab w:val="left" w:pos="6047"/>
              </w:tabs>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67D9D7E8" w14:textId="77777777" w:rsidR="009772A4" w:rsidRPr="00312BE3" w:rsidRDefault="009772A4" w:rsidP="00375090">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2B3CBA9F" w14:textId="77777777" w:rsidR="009772A4" w:rsidRPr="00312BE3" w:rsidRDefault="009772A4" w:rsidP="00375090">
            <w:pPr>
              <w:tabs>
                <w:tab w:val="left" w:pos="6047"/>
              </w:tabs>
              <w:jc w:val="center"/>
              <w:outlineLvl w:val="1"/>
              <w:rPr>
                <w:rFonts w:ascii="Gill Sans MT" w:hAnsi="Gill Sans MT" w:cs="Times New Roman"/>
              </w:rPr>
            </w:pPr>
          </w:p>
        </w:tc>
      </w:tr>
      <w:tr w:rsidR="009772A4" w:rsidRPr="00312BE3" w14:paraId="7B53BD62" w14:textId="77777777" w:rsidTr="005D5C2A">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CF0F06" w14:textId="77777777" w:rsidR="009772A4" w:rsidRPr="00312BE3" w:rsidRDefault="009772A4" w:rsidP="00375090">
            <w:pPr>
              <w:tabs>
                <w:tab w:val="left" w:pos="0"/>
              </w:tabs>
              <w:jc w:val="both"/>
              <w:rPr>
                <w:rFonts w:ascii="Gill Sans MT" w:eastAsia="Cambria" w:hAnsi="Gill Sans MT" w:cs="Times New Roman"/>
                <w:b/>
                <w:bCs/>
                <w:iCs/>
              </w:rPr>
            </w:pPr>
            <w:r w:rsidRPr="00312BE3">
              <w:rPr>
                <w:rFonts w:ascii="Gill Sans MT" w:eastAsia="Cambria" w:hAnsi="Gill Sans MT" w:cs="Times New Roman"/>
                <w:b/>
                <w:bCs/>
                <w:iCs/>
              </w:rPr>
              <w:t>6.</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805542" w14:textId="77777777" w:rsidR="009772A4" w:rsidRPr="00312BE3" w:rsidRDefault="009772A4" w:rsidP="00375090">
            <w:pPr>
              <w:tabs>
                <w:tab w:val="left" w:pos="0"/>
              </w:tabs>
              <w:jc w:val="both"/>
              <w:rPr>
                <w:rFonts w:ascii="Gill Sans MT" w:hAnsi="Gill Sans MT" w:cs="Times New Roman"/>
              </w:rPr>
            </w:pPr>
            <w:r w:rsidRPr="00312BE3">
              <w:rPr>
                <w:rFonts w:ascii="Gill Sans MT" w:eastAsia="Cambria" w:hAnsi="Gill Sans MT" w:cs="Times New Roman"/>
                <w:b/>
                <w:bCs/>
                <w:iCs/>
              </w:rPr>
              <w:t xml:space="preserve">Promicanje održivog razvoja </w:t>
            </w:r>
            <w:r w:rsidRPr="00312BE3">
              <w:rPr>
                <w:rFonts w:ascii="Gill Sans MT" w:eastAsia="Cambria" w:hAnsi="Gill Sans MT" w:cs="Times New Roman"/>
                <w:bCs/>
                <w:iCs/>
              </w:rPr>
              <w:t>(odnosi se na promicanje cilja EU za očuvanjem, zaštitom i unaprjeđenjem zaštite okoliša te</w:t>
            </w:r>
            <w:r w:rsidRPr="00312BE3">
              <w:rPr>
                <w:rFonts w:ascii="Gill Sans MT" w:eastAsia="Cambria" w:hAnsi="Gill Sans MT" w:cs="Times New Roman"/>
                <w:b/>
                <w:bCs/>
                <w:iCs/>
              </w:rPr>
              <w:t xml:space="preserve"> </w:t>
            </w:r>
            <w:r w:rsidRPr="00312BE3">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8B3C47" w:rsidRPr="00312BE3" w14:paraId="5916D1FD"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569554D5"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39E44F83"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6.1 Usklađivanje s zakonodavstvom EU</w:t>
            </w:r>
          </w:p>
          <w:p w14:paraId="06CB3028" w14:textId="10D3B449" w:rsidR="008B3C47" w:rsidRPr="000E2883" w:rsidRDefault="005D5C2A" w:rsidP="009C63AF">
            <w:pPr>
              <w:tabs>
                <w:tab w:val="left" w:pos="0"/>
              </w:tabs>
              <w:jc w:val="both"/>
              <w:rPr>
                <w:rFonts w:ascii="Gill Sans MT" w:eastAsia="Cambria" w:hAnsi="Gill Sans MT" w:cs="Times New Roman"/>
                <w:bCs/>
                <w:iCs/>
              </w:rPr>
            </w:pPr>
            <w:r w:rsidRPr="005D5C2A">
              <w:rPr>
                <w:rFonts w:ascii="Gill Sans MT" w:eastAsia="Cambria" w:hAnsi="Gill Sans MT" w:cs="Times New Roman"/>
                <w:bCs/>
                <w:iCs/>
              </w:rPr>
              <w:t>Projekt doprinosi ispunjavanju obaveza usklađivanja RH sa zakonodavstvom EU u sektoru gospodarenja otpadom te ispunjavanju obveza vezanih za „prijelazna razdoblja“.</w:t>
            </w:r>
          </w:p>
        </w:tc>
        <w:tc>
          <w:tcPr>
            <w:tcW w:w="796" w:type="pct"/>
            <w:tcBorders>
              <w:top w:val="single" w:sz="4" w:space="0" w:color="auto"/>
              <w:left w:val="single" w:sz="4" w:space="0" w:color="auto"/>
              <w:bottom w:val="single" w:sz="4" w:space="0" w:color="auto"/>
              <w:right w:val="single" w:sz="4" w:space="0" w:color="auto"/>
            </w:tcBorders>
            <w:vAlign w:val="center"/>
            <w:hideMark/>
          </w:tcPr>
          <w:p w14:paraId="3C0320A9"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5F08BABA"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6CF04869"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Obrazac za prijavu, posebni dio (B) </w:t>
            </w:r>
          </w:p>
        </w:tc>
      </w:tr>
      <w:tr w:rsidR="008B3C47" w:rsidRPr="00312BE3" w14:paraId="46F161DB"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5B82BBD6"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16CF448"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6.2 Provedba Strategije gospodarenja otpadom i PGO RH</w:t>
            </w:r>
          </w:p>
          <w:p w14:paraId="0BE44B72" w14:textId="395F0FC7" w:rsidR="008B3C47" w:rsidRPr="000E2883" w:rsidRDefault="005D5C2A" w:rsidP="009C63AF">
            <w:pPr>
              <w:tabs>
                <w:tab w:val="left" w:pos="0"/>
              </w:tabs>
              <w:jc w:val="both"/>
              <w:rPr>
                <w:rFonts w:ascii="Gill Sans MT" w:eastAsia="Cambria" w:hAnsi="Gill Sans MT" w:cs="Times New Roman"/>
                <w:b/>
                <w:bCs/>
                <w:iCs/>
              </w:rPr>
            </w:pPr>
            <w:r w:rsidRPr="005D5C2A">
              <w:rPr>
                <w:rFonts w:ascii="Gill Sans MT" w:eastAsia="Cambria" w:hAnsi="Gill Sans MT" w:cs="Times New Roman"/>
                <w:bCs/>
                <w:iCs/>
              </w:rPr>
              <w:t>Projekt doprinosi provedbi Strategije gospodarenja otpadom (NN 103/05) kroz osiguravanje usklađenosti s ciljevima, mjerama, konceptom gospodarenja otpadom, te usklađenosti s PGO RH za razdoblje 2017.-2022. (NN 3/17), a posebice s Mjerom 4.2. Sanacije odlagališta neopasnog otpada, a radi ostvarenja Cilja 4. Sanirati lokacije onečišćene otpadom.</w:t>
            </w:r>
          </w:p>
        </w:tc>
        <w:tc>
          <w:tcPr>
            <w:tcW w:w="796" w:type="pct"/>
            <w:tcBorders>
              <w:top w:val="single" w:sz="4" w:space="0" w:color="auto"/>
              <w:left w:val="single" w:sz="4" w:space="0" w:color="auto"/>
              <w:bottom w:val="single" w:sz="4" w:space="0" w:color="auto"/>
              <w:right w:val="single" w:sz="4" w:space="0" w:color="auto"/>
            </w:tcBorders>
            <w:vAlign w:val="center"/>
            <w:hideMark/>
          </w:tcPr>
          <w:p w14:paraId="502F0D5C"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38205E0F"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4CC544E8"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 xml:space="preserve">Obrazac za prijavu, posebni dio (B) </w:t>
            </w:r>
          </w:p>
        </w:tc>
      </w:tr>
      <w:tr w:rsidR="008B3C47" w:rsidRPr="00312BE3" w14:paraId="3D6F54CD"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3543E5C7"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08D2C742"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6.3 Usklađenost s ZOGO</w:t>
            </w:r>
            <w:r>
              <w:rPr>
                <w:rFonts w:ascii="Gill Sans MT" w:eastAsia="Cambria" w:hAnsi="Gill Sans MT" w:cs="Times New Roman"/>
                <w:b/>
                <w:bCs/>
                <w:iCs/>
              </w:rPr>
              <w:t>-om</w:t>
            </w:r>
          </w:p>
          <w:p w14:paraId="1932D8CA" w14:textId="1B822F94" w:rsidR="008B3C47" w:rsidRPr="000E2883" w:rsidRDefault="005D5C2A" w:rsidP="009C63AF">
            <w:pPr>
              <w:tabs>
                <w:tab w:val="left" w:pos="0"/>
              </w:tabs>
              <w:jc w:val="both"/>
              <w:rPr>
                <w:rFonts w:ascii="Gill Sans MT" w:eastAsia="Cambria" w:hAnsi="Gill Sans MT" w:cs="Times New Roman"/>
                <w:bCs/>
                <w:iCs/>
              </w:rPr>
            </w:pPr>
            <w:r w:rsidRPr="005D5C2A">
              <w:rPr>
                <w:rFonts w:ascii="Gill Sans MT" w:eastAsia="Cambria" w:hAnsi="Gill Sans MT" w:cs="Times New Roman"/>
                <w:bCs/>
                <w:iCs/>
              </w:rPr>
              <w:t>Projekt doprinosi usklađenosti s odredbama Zakona o održivom gospodarenju otpadom (NN 94/13) i relevantnim pod-zakonskim propisima.</w:t>
            </w:r>
          </w:p>
        </w:tc>
        <w:tc>
          <w:tcPr>
            <w:tcW w:w="796" w:type="pct"/>
            <w:tcBorders>
              <w:top w:val="single" w:sz="4" w:space="0" w:color="auto"/>
              <w:left w:val="single" w:sz="4" w:space="0" w:color="auto"/>
              <w:bottom w:val="single" w:sz="4" w:space="0" w:color="auto"/>
              <w:right w:val="single" w:sz="4" w:space="0" w:color="auto"/>
            </w:tcBorders>
            <w:vAlign w:val="center"/>
            <w:hideMark/>
          </w:tcPr>
          <w:p w14:paraId="4EB37E7F"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5708A20E"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013DDDB7"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Obrazac za prijavu, posebni dio (B)</w:t>
            </w:r>
            <w:r w:rsidRPr="000666FE">
              <w:rPr>
                <w:rFonts w:ascii="Gill Sans MT" w:hAnsi="Gill Sans MT" w:cs="Times New Roman"/>
              </w:rPr>
              <w:t xml:space="preserve"> </w:t>
            </w:r>
          </w:p>
        </w:tc>
      </w:tr>
      <w:tr w:rsidR="008B3C47" w:rsidRPr="00312BE3" w14:paraId="21271D98" w14:textId="77777777" w:rsidTr="004F52C7">
        <w:tc>
          <w:tcPr>
            <w:tcW w:w="221" w:type="pct"/>
            <w:vMerge/>
            <w:tcBorders>
              <w:top w:val="single" w:sz="4" w:space="0" w:color="auto"/>
              <w:left w:val="single" w:sz="4" w:space="0" w:color="auto"/>
              <w:bottom w:val="single" w:sz="4" w:space="0" w:color="auto"/>
              <w:right w:val="single" w:sz="4" w:space="0" w:color="auto"/>
            </w:tcBorders>
            <w:vAlign w:val="center"/>
            <w:hideMark/>
          </w:tcPr>
          <w:p w14:paraId="73151376" w14:textId="77777777" w:rsidR="008B3C47" w:rsidRPr="00312BE3" w:rsidRDefault="008B3C47"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0A989D1E" w14:textId="77777777" w:rsidR="008B3C47" w:rsidRPr="000E2883" w:rsidRDefault="008B3C47" w:rsidP="009C63AF">
            <w:pPr>
              <w:tabs>
                <w:tab w:val="left" w:pos="0"/>
              </w:tabs>
              <w:jc w:val="both"/>
              <w:rPr>
                <w:rFonts w:ascii="Gill Sans MT" w:eastAsia="Cambria" w:hAnsi="Gill Sans MT" w:cs="Times New Roman"/>
                <w:b/>
                <w:bCs/>
                <w:iCs/>
              </w:rPr>
            </w:pPr>
            <w:r w:rsidRPr="000E2883">
              <w:rPr>
                <w:rFonts w:ascii="Gill Sans MT" w:eastAsia="Cambria" w:hAnsi="Gill Sans MT" w:cs="Times New Roman"/>
                <w:b/>
                <w:bCs/>
                <w:iCs/>
              </w:rPr>
              <w:t>6.4 Doprinos unapređenju sustava i smanjenju rizika</w:t>
            </w:r>
          </w:p>
          <w:p w14:paraId="1BD03622" w14:textId="65B6F043" w:rsidR="008B3C47" w:rsidRPr="000E2883" w:rsidRDefault="005D5C2A" w:rsidP="009C63AF">
            <w:pPr>
              <w:tabs>
                <w:tab w:val="left" w:pos="0"/>
              </w:tabs>
              <w:jc w:val="both"/>
              <w:rPr>
                <w:rFonts w:ascii="Gill Sans MT" w:eastAsia="Cambria" w:hAnsi="Gill Sans MT" w:cs="Times New Roman"/>
                <w:bCs/>
                <w:iCs/>
              </w:rPr>
            </w:pPr>
            <w:r w:rsidRPr="005D5C2A">
              <w:rPr>
                <w:rFonts w:ascii="Gill Sans MT" w:eastAsia="Cambria" w:hAnsi="Gill Sans MT" w:cs="Times New Roman"/>
                <w:bCs/>
                <w:iCs/>
              </w:rPr>
              <w:t>Projekt doprinosi unapređenju sustava gospodarenja otpadom kroz smanjenje emisija stakleničkih plinova te kroz sprečavanje štetnog djelovanja otpada na ljudsko zdravlje i okoliš, smanjenje rizika od otpada i poboljšanje učinkovitog upravljanja resursima.</w:t>
            </w:r>
          </w:p>
        </w:tc>
        <w:tc>
          <w:tcPr>
            <w:tcW w:w="796" w:type="pct"/>
            <w:tcBorders>
              <w:top w:val="single" w:sz="4" w:space="0" w:color="auto"/>
              <w:left w:val="single" w:sz="4" w:space="0" w:color="auto"/>
              <w:bottom w:val="single" w:sz="4" w:space="0" w:color="auto"/>
              <w:right w:val="single" w:sz="4" w:space="0" w:color="auto"/>
            </w:tcBorders>
            <w:vAlign w:val="center"/>
            <w:hideMark/>
          </w:tcPr>
          <w:p w14:paraId="1DB96C9A" w14:textId="77777777" w:rsidR="008B3C47" w:rsidRPr="000E2883" w:rsidRDefault="008B3C47" w:rsidP="009C63AF">
            <w:pPr>
              <w:tabs>
                <w:tab w:val="left" w:pos="6047"/>
              </w:tabs>
              <w:jc w:val="center"/>
              <w:outlineLvl w:val="1"/>
              <w:rPr>
                <w:rFonts w:ascii="Gill Sans MT" w:hAnsi="Gill Sans MT" w:cs="Times New Roman"/>
              </w:rPr>
            </w:pPr>
            <w:r w:rsidRPr="000E2883">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6D8816E6" w14:textId="77777777" w:rsidR="008B3C47" w:rsidRPr="000E2883" w:rsidRDefault="008B3C47" w:rsidP="009C63AF">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18E37649" w14:textId="77777777" w:rsidR="008B3C47" w:rsidRDefault="008B3C47" w:rsidP="004F52C7">
            <w:pPr>
              <w:tabs>
                <w:tab w:val="left" w:pos="6047"/>
              </w:tabs>
              <w:jc w:val="center"/>
              <w:outlineLvl w:val="1"/>
              <w:rPr>
                <w:rFonts w:ascii="Gill Sans MT" w:hAnsi="Gill Sans MT" w:cs="Times New Roman"/>
              </w:rPr>
            </w:pPr>
            <w:r w:rsidRPr="00344A15">
              <w:rPr>
                <w:rFonts w:ascii="Gill Sans MT" w:hAnsi="Gill Sans MT" w:cs="Times New Roman"/>
              </w:rPr>
              <w:t>Obra</w:t>
            </w:r>
            <w:r>
              <w:rPr>
                <w:rFonts w:ascii="Gill Sans MT" w:hAnsi="Gill Sans MT" w:cs="Times New Roman"/>
              </w:rPr>
              <w:t>zac za prijavu, posebni dio (B)</w:t>
            </w:r>
          </w:p>
          <w:p w14:paraId="3F3FF458" w14:textId="15AE3EDE" w:rsidR="004F52C7" w:rsidRDefault="008B3C47" w:rsidP="004F52C7">
            <w:pPr>
              <w:tabs>
                <w:tab w:val="left" w:pos="6047"/>
              </w:tabs>
              <w:jc w:val="center"/>
              <w:outlineLvl w:val="1"/>
              <w:rPr>
                <w:rFonts w:ascii="Gill Sans MT" w:hAnsi="Gill Sans MT" w:cs="Times New Roman"/>
              </w:rPr>
            </w:pPr>
            <w:r w:rsidRPr="000E2883">
              <w:rPr>
                <w:rFonts w:ascii="Gill Sans MT" w:hAnsi="Gill Sans MT" w:cs="Times New Roman"/>
              </w:rPr>
              <w:t>Tablični prikaz</w:t>
            </w:r>
          </w:p>
          <w:p w14:paraId="780CE12B" w14:textId="3B1AACED" w:rsidR="008B3C47" w:rsidRPr="000E2883" w:rsidRDefault="008B3C47" w:rsidP="004F52C7">
            <w:pPr>
              <w:tabs>
                <w:tab w:val="left" w:pos="6047"/>
              </w:tabs>
              <w:jc w:val="center"/>
              <w:outlineLvl w:val="1"/>
              <w:rPr>
                <w:rFonts w:ascii="Gill Sans MT" w:hAnsi="Gill Sans MT" w:cs="Times New Roman"/>
              </w:rPr>
            </w:pPr>
            <w:r w:rsidRPr="000E2883">
              <w:rPr>
                <w:rFonts w:ascii="Gill Sans MT" w:hAnsi="Gill Sans MT" w:cs="Times New Roman"/>
              </w:rPr>
              <w:t>financijske analize</w:t>
            </w:r>
          </w:p>
        </w:tc>
      </w:tr>
      <w:tr w:rsidR="009772A4" w:rsidRPr="00312BE3" w14:paraId="6A12AA3B" w14:textId="77777777" w:rsidTr="005D5C2A">
        <w:tc>
          <w:tcPr>
            <w:tcW w:w="221" w:type="pct"/>
            <w:vMerge/>
            <w:tcBorders>
              <w:top w:val="single" w:sz="4" w:space="0" w:color="auto"/>
              <w:left w:val="single" w:sz="4" w:space="0" w:color="auto"/>
              <w:bottom w:val="single" w:sz="4" w:space="0" w:color="auto"/>
              <w:right w:val="single" w:sz="4" w:space="0" w:color="auto"/>
            </w:tcBorders>
            <w:vAlign w:val="center"/>
            <w:hideMark/>
          </w:tcPr>
          <w:p w14:paraId="74A70424" w14:textId="77777777" w:rsidR="009772A4" w:rsidRPr="00312BE3" w:rsidRDefault="009772A4" w:rsidP="00375090">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656D48F" w14:textId="77777777" w:rsidR="009772A4" w:rsidRPr="00312BE3" w:rsidRDefault="009772A4" w:rsidP="00375090">
            <w:pPr>
              <w:tabs>
                <w:tab w:val="left" w:pos="0"/>
              </w:tabs>
              <w:jc w:val="both"/>
              <w:rPr>
                <w:rFonts w:ascii="Gill Sans MT" w:eastAsia="Cambria" w:hAnsi="Gill Sans MT" w:cs="Times New Roman"/>
                <w:bCs/>
                <w:iCs/>
              </w:rPr>
            </w:pPr>
            <w:r w:rsidRPr="00312BE3">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0C2558FB" w14:textId="77777777" w:rsidR="009772A4" w:rsidRPr="00312BE3" w:rsidRDefault="009772A4" w:rsidP="00375090">
            <w:pPr>
              <w:tabs>
                <w:tab w:val="left" w:pos="6047"/>
              </w:tabs>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0FD33F4C" w14:textId="77777777" w:rsidR="009772A4" w:rsidRPr="00312BE3" w:rsidRDefault="009772A4" w:rsidP="00375090">
            <w:pPr>
              <w:tabs>
                <w:tab w:val="left" w:pos="6047"/>
              </w:tabs>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362FFD3C" w14:textId="77777777" w:rsidR="009772A4" w:rsidRPr="00312BE3" w:rsidRDefault="009772A4" w:rsidP="00375090">
            <w:pPr>
              <w:tabs>
                <w:tab w:val="left" w:pos="6047"/>
              </w:tabs>
              <w:jc w:val="center"/>
              <w:outlineLvl w:val="1"/>
              <w:rPr>
                <w:rFonts w:ascii="Gill Sans MT" w:hAnsi="Gill Sans MT" w:cs="Times New Roman"/>
              </w:rPr>
            </w:pPr>
          </w:p>
        </w:tc>
      </w:tr>
    </w:tbl>
    <w:p w14:paraId="6919858E" w14:textId="77777777" w:rsidR="009772A4" w:rsidRDefault="009772A4" w:rsidP="009772A4"/>
    <w:p w14:paraId="1325768D" w14:textId="77777777" w:rsidR="009772A4" w:rsidRDefault="009772A4"/>
    <w:sectPr w:rsidR="009772A4" w:rsidSect="00661CC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47E03" w14:textId="77777777" w:rsidR="00B616CD" w:rsidRDefault="00B616CD" w:rsidP="009772A4">
      <w:pPr>
        <w:spacing w:after="0" w:line="240" w:lineRule="auto"/>
      </w:pPr>
      <w:r>
        <w:separator/>
      </w:r>
    </w:p>
  </w:endnote>
  <w:endnote w:type="continuationSeparator" w:id="0">
    <w:p w14:paraId="698F7501" w14:textId="77777777" w:rsidR="00B616CD" w:rsidRDefault="00B616CD" w:rsidP="00977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93321" w14:textId="77777777" w:rsidR="00B616CD" w:rsidRDefault="00B616CD" w:rsidP="009772A4">
      <w:pPr>
        <w:spacing w:after="0" w:line="240" w:lineRule="auto"/>
      </w:pPr>
      <w:r>
        <w:separator/>
      </w:r>
    </w:p>
  </w:footnote>
  <w:footnote w:type="continuationSeparator" w:id="0">
    <w:p w14:paraId="6DE76715" w14:textId="77777777" w:rsidR="00B616CD" w:rsidRDefault="00B616CD" w:rsidP="009772A4">
      <w:pPr>
        <w:spacing w:after="0" w:line="240" w:lineRule="auto"/>
      </w:pPr>
      <w:r>
        <w:continuationSeparator/>
      </w:r>
    </w:p>
  </w:footnote>
  <w:footnote w:id="1">
    <w:p w14:paraId="3B9699AF" w14:textId="77777777" w:rsidR="009772A4" w:rsidRDefault="009772A4" w:rsidP="009772A4">
      <w:pPr>
        <w:pStyle w:val="Tekstfusnote"/>
        <w:jc w:val="both"/>
        <w:rPr>
          <w:rFonts w:ascii="Times New Roman" w:hAnsi="Times New Roman" w:cs="Times New Roman"/>
          <w:i/>
          <w:sz w:val="16"/>
          <w:szCs w:val="16"/>
        </w:rPr>
      </w:pPr>
      <w:r>
        <w:rPr>
          <w:rStyle w:val="Referencafusnote"/>
          <w:i/>
          <w:sz w:val="16"/>
          <w:szCs w:val="16"/>
        </w:rPr>
        <w:footnoteRef/>
      </w:r>
      <w:r>
        <w:rPr>
          <w:i/>
          <w:sz w:val="16"/>
          <w:szCs w:val="16"/>
        </w:rPr>
        <w:t xml:space="preserve"> </w:t>
      </w:r>
      <w:r>
        <w:rPr>
          <w:rFonts w:eastAsia="Cambria"/>
          <w:bCs/>
          <w:i/>
          <w:iCs/>
          <w:sz w:val="16"/>
          <w:szCs w:val="16"/>
        </w:rPr>
        <w:t>U slučaju pitanja kojima se pri ocjenjivanju dodjeljuju odgovori „Da“/“Ne“, potrebno je da odgovor na sva takva pitanja bude „Da“, kako bi se projektni prijedlog mogao prenijeti u daljnje faze dodjele.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474DE"/>
    <w:multiLevelType w:val="multilevel"/>
    <w:tmpl w:val="8602A57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F95F01"/>
    <w:multiLevelType w:val="hybridMultilevel"/>
    <w:tmpl w:val="CBA8ABE2"/>
    <w:lvl w:ilvl="0" w:tplc="04090003">
      <w:numFmt w:val="bullet"/>
      <w:lvlText w:val="-"/>
      <w:lvlJc w:val="left"/>
      <w:pPr>
        <w:ind w:left="896" w:hanging="360"/>
      </w:pPr>
      <w:rPr>
        <w:rFonts w:ascii="Times New Roman" w:eastAsia="Times New Roman" w:hAnsi="Times New Roman" w:cs="Times New Roman" w:hint="default"/>
      </w:rPr>
    </w:lvl>
    <w:lvl w:ilvl="1" w:tplc="041A0003" w:tentative="1">
      <w:start w:val="1"/>
      <w:numFmt w:val="bullet"/>
      <w:lvlText w:val="o"/>
      <w:lvlJc w:val="left"/>
      <w:pPr>
        <w:ind w:left="1616" w:hanging="360"/>
      </w:pPr>
      <w:rPr>
        <w:rFonts w:ascii="Courier New" w:hAnsi="Courier New" w:cs="Courier New" w:hint="default"/>
      </w:rPr>
    </w:lvl>
    <w:lvl w:ilvl="2" w:tplc="041A0005" w:tentative="1">
      <w:start w:val="1"/>
      <w:numFmt w:val="bullet"/>
      <w:lvlText w:val=""/>
      <w:lvlJc w:val="left"/>
      <w:pPr>
        <w:ind w:left="2336" w:hanging="360"/>
      </w:pPr>
      <w:rPr>
        <w:rFonts w:ascii="Wingdings" w:hAnsi="Wingdings" w:hint="default"/>
      </w:rPr>
    </w:lvl>
    <w:lvl w:ilvl="3" w:tplc="041A0001" w:tentative="1">
      <w:start w:val="1"/>
      <w:numFmt w:val="bullet"/>
      <w:lvlText w:val=""/>
      <w:lvlJc w:val="left"/>
      <w:pPr>
        <w:ind w:left="3056" w:hanging="360"/>
      </w:pPr>
      <w:rPr>
        <w:rFonts w:ascii="Symbol" w:hAnsi="Symbol" w:hint="default"/>
      </w:rPr>
    </w:lvl>
    <w:lvl w:ilvl="4" w:tplc="041A0003" w:tentative="1">
      <w:start w:val="1"/>
      <w:numFmt w:val="bullet"/>
      <w:lvlText w:val="o"/>
      <w:lvlJc w:val="left"/>
      <w:pPr>
        <w:ind w:left="3776" w:hanging="360"/>
      </w:pPr>
      <w:rPr>
        <w:rFonts w:ascii="Courier New" w:hAnsi="Courier New" w:cs="Courier New" w:hint="default"/>
      </w:rPr>
    </w:lvl>
    <w:lvl w:ilvl="5" w:tplc="041A0005" w:tentative="1">
      <w:start w:val="1"/>
      <w:numFmt w:val="bullet"/>
      <w:lvlText w:val=""/>
      <w:lvlJc w:val="left"/>
      <w:pPr>
        <w:ind w:left="4496" w:hanging="360"/>
      </w:pPr>
      <w:rPr>
        <w:rFonts w:ascii="Wingdings" w:hAnsi="Wingdings" w:hint="default"/>
      </w:rPr>
    </w:lvl>
    <w:lvl w:ilvl="6" w:tplc="041A0001" w:tentative="1">
      <w:start w:val="1"/>
      <w:numFmt w:val="bullet"/>
      <w:lvlText w:val=""/>
      <w:lvlJc w:val="left"/>
      <w:pPr>
        <w:ind w:left="5216" w:hanging="360"/>
      </w:pPr>
      <w:rPr>
        <w:rFonts w:ascii="Symbol" w:hAnsi="Symbol" w:hint="default"/>
      </w:rPr>
    </w:lvl>
    <w:lvl w:ilvl="7" w:tplc="041A0003" w:tentative="1">
      <w:start w:val="1"/>
      <w:numFmt w:val="bullet"/>
      <w:lvlText w:val="o"/>
      <w:lvlJc w:val="left"/>
      <w:pPr>
        <w:ind w:left="5936" w:hanging="360"/>
      </w:pPr>
      <w:rPr>
        <w:rFonts w:ascii="Courier New" w:hAnsi="Courier New" w:cs="Courier New" w:hint="default"/>
      </w:rPr>
    </w:lvl>
    <w:lvl w:ilvl="8" w:tplc="041A0005" w:tentative="1">
      <w:start w:val="1"/>
      <w:numFmt w:val="bullet"/>
      <w:lvlText w:val=""/>
      <w:lvlJc w:val="left"/>
      <w:pPr>
        <w:ind w:left="6656" w:hanging="360"/>
      </w:pPr>
      <w:rPr>
        <w:rFonts w:ascii="Wingdings" w:hAnsi="Wingdings" w:hint="default"/>
      </w:rPr>
    </w:lvl>
  </w:abstractNum>
  <w:abstractNum w:abstractNumId="2" w15:restartNumberingAfterBreak="0">
    <w:nsid w:val="26B77D47"/>
    <w:multiLevelType w:val="hybridMultilevel"/>
    <w:tmpl w:val="CA1E6B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0C65259"/>
    <w:multiLevelType w:val="hybridMultilevel"/>
    <w:tmpl w:val="C65C3A2C"/>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ED0688A"/>
    <w:multiLevelType w:val="hybridMultilevel"/>
    <w:tmpl w:val="8CCC0FBC"/>
    <w:lvl w:ilvl="0" w:tplc="E9761A56">
      <w:start w:val="1"/>
      <w:numFmt w:val="bullet"/>
      <w:lvlText w:val="-"/>
      <w:lvlJc w:val="left"/>
      <w:pPr>
        <w:ind w:left="779" w:hanging="360"/>
      </w:pPr>
      <w:rPr>
        <w:rFonts w:ascii="Times New Roman" w:hAnsi="Times New Roman" w:cs="Times New Roman" w:hint="default"/>
      </w:rPr>
    </w:lvl>
    <w:lvl w:ilvl="1" w:tplc="041A0003" w:tentative="1">
      <w:start w:val="1"/>
      <w:numFmt w:val="bullet"/>
      <w:lvlText w:val="o"/>
      <w:lvlJc w:val="left"/>
      <w:pPr>
        <w:ind w:left="1499" w:hanging="360"/>
      </w:pPr>
      <w:rPr>
        <w:rFonts w:ascii="Courier New" w:hAnsi="Courier New" w:cs="Courier New" w:hint="default"/>
      </w:rPr>
    </w:lvl>
    <w:lvl w:ilvl="2" w:tplc="041A0005" w:tentative="1">
      <w:start w:val="1"/>
      <w:numFmt w:val="bullet"/>
      <w:lvlText w:val=""/>
      <w:lvlJc w:val="left"/>
      <w:pPr>
        <w:ind w:left="2219" w:hanging="360"/>
      </w:pPr>
      <w:rPr>
        <w:rFonts w:ascii="Wingdings" w:hAnsi="Wingdings" w:hint="default"/>
      </w:rPr>
    </w:lvl>
    <w:lvl w:ilvl="3" w:tplc="041A0001" w:tentative="1">
      <w:start w:val="1"/>
      <w:numFmt w:val="bullet"/>
      <w:lvlText w:val=""/>
      <w:lvlJc w:val="left"/>
      <w:pPr>
        <w:ind w:left="2939" w:hanging="360"/>
      </w:pPr>
      <w:rPr>
        <w:rFonts w:ascii="Symbol" w:hAnsi="Symbol" w:hint="default"/>
      </w:rPr>
    </w:lvl>
    <w:lvl w:ilvl="4" w:tplc="041A0003" w:tentative="1">
      <w:start w:val="1"/>
      <w:numFmt w:val="bullet"/>
      <w:lvlText w:val="o"/>
      <w:lvlJc w:val="left"/>
      <w:pPr>
        <w:ind w:left="3659" w:hanging="360"/>
      </w:pPr>
      <w:rPr>
        <w:rFonts w:ascii="Courier New" w:hAnsi="Courier New" w:cs="Courier New" w:hint="default"/>
      </w:rPr>
    </w:lvl>
    <w:lvl w:ilvl="5" w:tplc="041A0005" w:tentative="1">
      <w:start w:val="1"/>
      <w:numFmt w:val="bullet"/>
      <w:lvlText w:val=""/>
      <w:lvlJc w:val="left"/>
      <w:pPr>
        <w:ind w:left="4379" w:hanging="360"/>
      </w:pPr>
      <w:rPr>
        <w:rFonts w:ascii="Wingdings" w:hAnsi="Wingdings" w:hint="default"/>
      </w:rPr>
    </w:lvl>
    <w:lvl w:ilvl="6" w:tplc="041A0001" w:tentative="1">
      <w:start w:val="1"/>
      <w:numFmt w:val="bullet"/>
      <w:lvlText w:val=""/>
      <w:lvlJc w:val="left"/>
      <w:pPr>
        <w:ind w:left="5099" w:hanging="360"/>
      </w:pPr>
      <w:rPr>
        <w:rFonts w:ascii="Symbol" w:hAnsi="Symbol" w:hint="default"/>
      </w:rPr>
    </w:lvl>
    <w:lvl w:ilvl="7" w:tplc="041A0003" w:tentative="1">
      <w:start w:val="1"/>
      <w:numFmt w:val="bullet"/>
      <w:lvlText w:val="o"/>
      <w:lvlJc w:val="left"/>
      <w:pPr>
        <w:ind w:left="5819" w:hanging="360"/>
      </w:pPr>
      <w:rPr>
        <w:rFonts w:ascii="Courier New" w:hAnsi="Courier New" w:cs="Courier New" w:hint="default"/>
      </w:rPr>
    </w:lvl>
    <w:lvl w:ilvl="8" w:tplc="041A0005" w:tentative="1">
      <w:start w:val="1"/>
      <w:numFmt w:val="bullet"/>
      <w:lvlText w:val=""/>
      <w:lvlJc w:val="left"/>
      <w:pPr>
        <w:ind w:left="653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2A4"/>
    <w:rsid w:val="00057FE5"/>
    <w:rsid w:val="000617E9"/>
    <w:rsid w:val="000A76A3"/>
    <w:rsid w:val="001B36F8"/>
    <w:rsid w:val="0022165F"/>
    <w:rsid w:val="00223203"/>
    <w:rsid w:val="00226246"/>
    <w:rsid w:val="00384918"/>
    <w:rsid w:val="003C733D"/>
    <w:rsid w:val="003E5659"/>
    <w:rsid w:val="004F52C7"/>
    <w:rsid w:val="00555A5F"/>
    <w:rsid w:val="005D5C2A"/>
    <w:rsid w:val="005E4333"/>
    <w:rsid w:val="00661CCC"/>
    <w:rsid w:val="006B5AC9"/>
    <w:rsid w:val="006E1F29"/>
    <w:rsid w:val="007627F2"/>
    <w:rsid w:val="008B3C47"/>
    <w:rsid w:val="009772A4"/>
    <w:rsid w:val="00981675"/>
    <w:rsid w:val="009A7B60"/>
    <w:rsid w:val="00A6375E"/>
    <w:rsid w:val="00B07C84"/>
    <w:rsid w:val="00B307E2"/>
    <w:rsid w:val="00B616CD"/>
    <w:rsid w:val="00B656C3"/>
    <w:rsid w:val="00C64A4F"/>
    <w:rsid w:val="00D649F9"/>
    <w:rsid w:val="00DA3F2B"/>
    <w:rsid w:val="00E70A52"/>
    <w:rsid w:val="00EE77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7E66"/>
  <w15:docId w15:val="{E525DA28-692A-4A26-9444-BED70D0B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omentara">
    <w:name w:val="annotation text"/>
    <w:basedOn w:val="Normal"/>
    <w:link w:val="TekstkomentaraChar"/>
    <w:uiPriority w:val="99"/>
    <w:unhideWhenUsed/>
    <w:rsid w:val="009772A4"/>
    <w:pPr>
      <w:spacing w:after="200" w:line="276" w:lineRule="auto"/>
    </w:pPr>
    <w:rPr>
      <w:rFonts w:eastAsiaTheme="minorEastAsia"/>
      <w:sz w:val="20"/>
      <w:szCs w:val="20"/>
    </w:rPr>
  </w:style>
  <w:style w:type="character" w:customStyle="1" w:styleId="TekstkomentaraChar">
    <w:name w:val="Tekst komentara Char"/>
    <w:basedOn w:val="Zadanifontodlomka"/>
    <w:link w:val="Tekstkomentara"/>
    <w:uiPriority w:val="99"/>
    <w:rsid w:val="009772A4"/>
    <w:rPr>
      <w:rFonts w:eastAsiaTheme="minorEastAsia"/>
      <w:sz w:val="20"/>
      <w:szCs w:val="20"/>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9772A4"/>
    <w:pPr>
      <w:spacing w:after="200" w:line="276" w:lineRule="auto"/>
    </w:pPr>
    <w:rPr>
      <w:rFonts w:eastAsiaTheme="minorEastAsia"/>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9772A4"/>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9772A4"/>
    <w:rPr>
      <w:vertAlign w:val="superscript"/>
    </w:rPr>
  </w:style>
  <w:style w:type="paragraph" w:customStyle="1" w:styleId="Char2">
    <w:name w:val="Char2"/>
    <w:basedOn w:val="Normal"/>
    <w:link w:val="Referencafusnote"/>
    <w:uiPriority w:val="99"/>
    <w:rsid w:val="009772A4"/>
    <w:pPr>
      <w:spacing w:line="240" w:lineRule="exact"/>
    </w:pPr>
    <w:rPr>
      <w:vertAlign w:val="superscript"/>
    </w:rPr>
  </w:style>
  <w:style w:type="paragraph" w:styleId="Odlomakpopisa">
    <w:name w:val="List Paragraph"/>
    <w:basedOn w:val="Normal"/>
    <w:link w:val="OdlomakpopisaChar"/>
    <w:qFormat/>
    <w:rsid w:val="009772A4"/>
    <w:pPr>
      <w:spacing w:after="200" w:line="276" w:lineRule="auto"/>
      <w:ind w:left="720"/>
      <w:contextualSpacing/>
    </w:pPr>
    <w:rPr>
      <w:rFonts w:eastAsiaTheme="minorEastAsia"/>
    </w:rPr>
  </w:style>
  <w:style w:type="character" w:customStyle="1" w:styleId="OdlomakpopisaChar">
    <w:name w:val="Odlomak popisa Char"/>
    <w:link w:val="Odlomakpopisa"/>
    <w:locked/>
    <w:rsid w:val="009772A4"/>
    <w:rPr>
      <w:rFonts w:eastAsiaTheme="minorEastAsia"/>
    </w:rPr>
  </w:style>
  <w:style w:type="table" w:styleId="Reetkatablice">
    <w:name w:val="Table Grid"/>
    <w:basedOn w:val="Obinatablica"/>
    <w:uiPriority w:val="59"/>
    <w:rsid w:val="009772A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22165F"/>
    <w:rPr>
      <w:sz w:val="16"/>
      <w:szCs w:val="16"/>
    </w:rPr>
  </w:style>
  <w:style w:type="paragraph" w:styleId="Predmetkomentara">
    <w:name w:val="annotation subject"/>
    <w:basedOn w:val="Tekstkomentara"/>
    <w:next w:val="Tekstkomentara"/>
    <w:link w:val="PredmetkomentaraChar"/>
    <w:uiPriority w:val="99"/>
    <w:semiHidden/>
    <w:unhideWhenUsed/>
    <w:rsid w:val="0022165F"/>
    <w:pPr>
      <w:spacing w:after="160" w:line="240" w:lineRule="auto"/>
    </w:pPr>
    <w:rPr>
      <w:rFonts w:eastAsiaTheme="minorHAnsi"/>
      <w:b/>
      <w:bCs/>
    </w:rPr>
  </w:style>
  <w:style w:type="character" w:customStyle="1" w:styleId="PredmetkomentaraChar">
    <w:name w:val="Predmet komentara Char"/>
    <w:basedOn w:val="TekstkomentaraChar"/>
    <w:link w:val="Predmetkomentara"/>
    <w:uiPriority w:val="99"/>
    <w:semiHidden/>
    <w:rsid w:val="0022165F"/>
    <w:rPr>
      <w:rFonts w:eastAsiaTheme="minorEastAsia"/>
      <w:b/>
      <w:bCs/>
      <w:sz w:val="20"/>
      <w:szCs w:val="20"/>
    </w:rPr>
  </w:style>
  <w:style w:type="paragraph" w:styleId="Tekstbalonia">
    <w:name w:val="Balloon Text"/>
    <w:basedOn w:val="Normal"/>
    <w:link w:val="TekstbaloniaChar"/>
    <w:uiPriority w:val="99"/>
    <w:semiHidden/>
    <w:unhideWhenUsed/>
    <w:rsid w:val="0022165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2165F"/>
    <w:rPr>
      <w:rFonts w:ascii="Segoe UI" w:hAnsi="Segoe UI" w:cs="Segoe UI"/>
      <w:sz w:val="18"/>
      <w:szCs w:val="18"/>
    </w:rPr>
  </w:style>
  <w:style w:type="paragraph" w:styleId="Revizija">
    <w:name w:val="Revision"/>
    <w:hidden/>
    <w:uiPriority w:val="99"/>
    <w:semiHidden/>
    <w:rsid w:val="003C73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1169">
      <w:bodyDiv w:val="1"/>
      <w:marLeft w:val="0"/>
      <w:marRight w:val="0"/>
      <w:marTop w:val="0"/>
      <w:marBottom w:val="0"/>
      <w:divBdr>
        <w:top w:val="none" w:sz="0" w:space="0" w:color="auto"/>
        <w:left w:val="none" w:sz="0" w:space="0" w:color="auto"/>
        <w:bottom w:val="none" w:sz="0" w:space="0" w:color="auto"/>
        <w:right w:val="none" w:sz="0" w:space="0" w:color="auto"/>
      </w:divBdr>
    </w:div>
    <w:div w:id="163933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1155</Words>
  <Characters>6586</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MGIPU</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 Vrabec</dc:creator>
  <cp:lastModifiedBy>Vesna Mašić</cp:lastModifiedBy>
  <cp:revision>3</cp:revision>
  <dcterms:created xsi:type="dcterms:W3CDTF">2017-06-07T08:28:00Z</dcterms:created>
  <dcterms:modified xsi:type="dcterms:W3CDTF">2017-06-07T08:29:00Z</dcterms:modified>
</cp:coreProperties>
</file>